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01" w:rsidRPr="001E0F3C" w:rsidRDefault="00112501" w:rsidP="0011250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Приложение №</w:t>
      </w:r>
      <w:r w:rsidR="00FC1D1A" w:rsidRPr="001E0F3C">
        <w:rPr>
          <w:rFonts w:ascii="Times New Roman" w:hAnsi="Times New Roman"/>
          <w:sz w:val="24"/>
          <w:szCs w:val="24"/>
        </w:rPr>
        <w:t>1</w:t>
      </w:r>
    </w:p>
    <w:p w:rsidR="00112501" w:rsidRPr="001E0F3C" w:rsidRDefault="00112501" w:rsidP="0011250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УТВЕРЖДЕНО</w:t>
      </w:r>
    </w:p>
    <w:p w:rsidR="00112501" w:rsidRPr="001E0F3C" w:rsidRDefault="00112501" w:rsidP="0011250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Приказом СВФУ</w:t>
      </w:r>
    </w:p>
    <w:p w:rsidR="00204D49" w:rsidRPr="001E0F3C" w:rsidRDefault="00112501" w:rsidP="00FC1D1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От ___________№__________</w:t>
      </w:r>
    </w:p>
    <w:p w:rsidR="00FC1D1A" w:rsidRPr="001E0F3C" w:rsidRDefault="00FC1D1A" w:rsidP="00FC1D1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64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686"/>
      </w:tblGrid>
      <w:tr w:rsidR="00FC1D1A" w:rsidRPr="001E0F3C" w:rsidTr="00FC1D1A">
        <w:trPr>
          <w:trHeight w:val="1550"/>
        </w:trPr>
        <w:tc>
          <w:tcPr>
            <w:tcW w:w="4778" w:type="dxa"/>
          </w:tcPr>
          <w:p w:rsidR="00FC1D1A" w:rsidRPr="001E0F3C" w:rsidRDefault="00FC1D1A" w:rsidP="00FC1D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0F3C">
              <w:rPr>
                <w:rFonts w:ascii="Times New Roman" w:hAnsi="Times New Roman"/>
                <w:sz w:val="24"/>
                <w:szCs w:val="24"/>
              </w:rPr>
              <w:t>«Согласовано»:</w:t>
            </w:r>
          </w:p>
          <w:p w:rsidR="00FC1D1A" w:rsidRPr="001E0F3C" w:rsidRDefault="00FC1D1A" w:rsidP="00FC1D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0F3C">
              <w:rPr>
                <w:rFonts w:ascii="Times New Roman" w:hAnsi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1E0F3C">
              <w:rPr>
                <w:rFonts w:ascii="Times New Roman" w:hAnsi="Times New Roman"/>
                <w:sz w:val="24"/>
                <w:szCs w:val="24"/>
              </w:rPr>
              <w:t>ВРиМП</w:t>
            </w:r>
            <w:proofErr w:type="spellEnd"/>
            <w:r w:rsidRPr="001E0F3C">
              <w:rPr>
                <w:rFonts w:ascii="Times New Roman" w:hAnsi="Times New Roman"/>
                <w:sz w:val="24"/>
                <w:szCs w:val="24"/>
              </w:rPr>
              <w:t xml:space="preserve"> СВФУ </w:t>
            </w:r>
          </w:p>
          <w:p w:rsidR="00FC1D1A" w:rsidRPr="001E0F3C" w:rsidRDefault="00FC1D1A" w:rsidP="00FC1D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0F3C">
              <w:rPr>
                <w:rFonts w:ascii="Times New Roman" w:hAnsi="Times New Roman"/>
                <w:sz w:val="24"/>
                <w:szCs w:val="24"/>
              </w:rPr>
              <w:t xml:space="preserve">______________ А.А. Ильин </w:t>
            </w:r>
          </w:p>
          <w:p w:rsidR="00FC1D1A" w:rsidRPr="001E0F3C" w:rsidRDefault="00FC1D1A" w:rsidP="00FC1D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0F3C">
              <w:rPr>
                <w:rFonts w:ascii="Times New Roman" w:hAnsi="Times New Roman"/>
                <w:sz w:val="24"/>
                <w:szCs w:val="24"/>
              </w:rPr>
              <w:t>«___»_________2020г.</w:t>
            </w:r>
          </w:p>
        </w:tc>
        <w:tc>
          <w:tcPr>
            <w:tcW w:w="4686" w:type="dxa"/>
          </w:tcPr>
          <w:p w:rsidR="00FC1D1A" w:rsidRPr="001E0F3C" w:rsidRDefault="00FC1D1A" w:rsidP="00FC1D1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F3C">
              <w:rPr>
                <w:rFonts w:ascii="Times New Roman" w:hAnsi="Times New Roman"/>
                <w:sz w:val="24"/>
                <w:szCs w:val="24"/>
              </w:rPr>
              <w:t>Ректор СВФУ им.</w:t>
            </w:r>
            <w:r w:rsidR="003F7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F3C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</w:p>
          <w:p w:rsidR="00FC1D1A" w:rsidRPr="001E0F3C" w:rsidRDefault="00FC1D1A" w:rsidP="00FC1D1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1D1A" w:rsidRPr="001E0F3C" w:rsidRDefault="00FC1D1A" w:rsidP="00FC1D1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F3C">
              <w:rPr>
                <w:rFonts w:ascii="Times New Roman" w:hAnsi="Times New Roman"/>
                <w:sz w:val="24"/>
                <w:szCs w:val="24"/>
              </w:rPr>
              <w:t xml:space="preserve">_______________А.Н. Николаев </w:t>
            </w:r>
          </w:p>
          <w:p w:rsidR="00FC1D1A" w:rsidRPr="001E0F3C" w:rsidRDefault="00FC1D1A" w:rsidP="00FC1D1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F3C">
              <w:rPr>
                <w:rFonts w:ascii="Times New Roman" w:hAnsi="Times New Roman"/>
                <w:sz w:val="24"/>
                <w:szCs w:val="24"/>
              </w:rPr>
              <w:t>«___»_________2020г.</w:t>
            </w:r>
          </w:p>
        </w:tc>
      </w:tr>
    </w:tbl>
    <w:p w:rsidR="0045108D" w:rsidRPr="001E0F3C" w:rsidRDefault="0045108D" w:rsidP="00FC1D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108D" w:rsidRPr="001E0F3C" w:rsidRDefault="0045108D" w:rsidP="004510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E0F3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E0F3C">
        <w:rPr>
          <w:rFonts w:ascii="Times New Roman" w:hAnsi="Times New Roman"/>
          <w:b/>
          <w:sz w:val="24"/>
          <w:szCs w:val="24"/>
        </w:rPr>
        <w:t xml:space="preserve"> О Л О Ж Е Н И Е </w:t>
      </w:r>
    </w:p>
    <w:p w:rsidR="0045108D" w:rsidRPr="001E0F3C" w:rsidRDefault="0045108D" w:rsidP="004510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108D" w:rsidRPr="001E0F3C" w:rsidRDefault="0045108D" w:rsidP="00071496">
      <w:pPr>
        <w:pStyle w:val="text"/>
        <w:spacing w:before="0" w:beforeAutospacing="0" w:after="0" w:afterAutospacing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F3C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Ректорского смотра художественного творчества среди студентов</w:t>
      </w:r>
      <w:r w:rsidRPr="001E0F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E0F3C">
        <w:rPr>
          <w:rFonts w:ascii="Times New Roman" w:hAnsi="Times New Roman"/>
          <w:b/>
          <w:color w:val="000000"/>
          <w:sz w:val="24"/>
          <w:szCs w:val="24"/>
        </w:rPr>
        <w:t xml:space="preserve">ППС, сотрудников </w:t>
      </w:r>
      <w:r w:rsidRPr="001E0F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институтов и факультетов Северо-Восточного федерального университета им. М.К. </w:t>
      </w:r>
      <w:proofErr w:type="spellStart"/>
      <w:r w:rsidRPr="001E0F3C">
        <w:rPr>
          <w:rFonts w:ascii="Times New Roman" w:hAnsi="Times New Roman" w:cs="Times New Roman"/>
          <w:b/>
          <w:color w:val="000000"/>
          <w:sz w:val="24"/>
          <w:szCs w:val="24"/>
        </w:rPr>
        <w:t>Аммосова</w:t>
      </w:r>
      <w:proofErr w:type="spellEnd"/>
      <w:r w:rsidRPr="001E0F3C">
        <w:rPr>
          <w:rFonts w:ascii="Times New Roman" w:hAnsi="Times New Roman" w:cs="Times New Roman"/>
          <w:b/>
          <w:color w:val="000000"/>
          <w:sz w:val="24"/>
          <w:szCs w:val="24"/>
        </w:rPr>
        <w:t>, в рамках подготовки к участию во Всероссийском фестивале «Российская студенческая весна – 20</w:t>
      </w:r>
      <w:r w:rsidR="00071496" w:rsidRPr="001E0F3C">
        <w:rPr>
          <w:rFonts w:ascii="Times New Roman" w:hAnsi="Times New Roman" w:cs="Times New Roman"/>
          <w:b/>
          <w:color w:val="000000"/>
          <w:sz w:val="24"/>
          <w:szCs w:val="24"/>
        </w:rPr>
        <w:t>20»</w:t>
      </w:r>
      <w:r w:rsidR="00204D49" w:rsidRPr="001E0F3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71496" w:rsidRPr="001E0F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E0F3C">
        <w:rPr>
          <w:rFonts w:ascii="Times New Roman" w:hAnsi="Times New Roman" w:cs="Times New Roman"/>
          <w:b/>
          <w:color w:val="000000"/>
          <w:sz w:val="24"/>
          <w:szCs w:val="24"/>
        </w:rPr>
        <w:t>посвященный</w:t>
      </w:r>
      <w:proofErr w:type="gramEnd"/>
      <w:r w:rsidRPr="001E0F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75-летию </w:t>
      </w:r>
      <w:r w:rsidRPr="001E0F3C">
        <w:rPr>
          <w:rFonts w:ascii="Times New Roman" w:hAnsi="Times New Roman"/>
          <w:b/>
          <w:sz w:val="24"/>
          <w:szCs w:val="24"/>
        </w:rPr>
        <w:t>Победы в Великой отечественной войне.</w:t>
      </w:r>
    </w:p>
    <w:p w:rsidR="0045108D" w:rsidRPr="001E0F3C" w:rsidRDefault="0045108D" w:rsidP="004510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5108D" w:rsidRPr="001E0F3C" w:rsidRDefault="0045108D" w:rsidP="004510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1.1.    Положение о проведении Ректорского смотра художественного творчества среди студентов факультетов и  институтов Университета  регламентирует статус и порядок проведения смотра.</w:t>
      </w:r>
    </w:p>
    <w:p w:rsidR="0045108D" w:rsidRPr="001E0F3C" w:rsidRDefault="0045108D" w:rsidP="004510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1.2. Ректорский смотр проводится в КЦ «Сергеляхские огни» по художественным  направлениям предложенным данным Положением.</w:t>
      </w:r>
    </w:p>
    <w:p w:rsidR="0045108D" w:rsidRPr="001E0F3C" w:rsidRDefault="0045108D" w:rsidP="004510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1.3. Учредитель смотра – ректорат СВФУ</w:t>
      </w:r>
      <w:r w:rsidR="007B50C3" w:rsidRPr="001E0F3C">
        <w:rPr>
          <w:rFonts w:ascii="Times New Roman" w:hAnsi="Times New Roman"/>
          <w:sz w:val="24"/>
          <w:szCs w:val="24"/>
        </w:rPr>
        <w:t>,</w:t>
      </w:r>
      <w:r w:rsidR="00001215" w:rsidRPr="00001215">
        <w:rPr>
          <w:rFonts w:ascii="Times New Roman" w:hAnsi="Times New Roman"/>
          <w:sz w:val="24"/>
          <w:szCs w:val="24"/>
        </w:rPr>
        <w:t xml:space="preserve"> </w:t>
      </w:r>
      <w:r w:rsidR="00001215" w:rsidRPr="001E0F3C">
        <w:rPr>
          <w:rFonts w:ascii="Times New Roman" w:hAnsi="Times New Roman"/>
          <w:sz w:val="24"/>
          <w:szCs w:val="24"/>
        </w:rPr>
        <w:t>ППОС СВФУ</w:t>
      </w:r>
      <w:r w:rsidR="007B50C3" w:rsidRPr="001E0F3C">
        <w:rPr>
          <w:rFonts w:ascii="Times New Roman" w:hAnsi="Times New Roman"/>
          <w:sz w:val="24"/>
          <w:szCs w:val="24"/>
        </w:rPr>
        <w:t xml:space="preserve"> </w:t>
      </w:r>
      <w:r w:rsidRPr="001E0F3C">
        <w:rPr>
          <w:rFonts w:ascii="Times New Roman" w:hAnsi="Times New Roman"/>
          <w:sz w:val="24"/>
          <w:szCs w:val="24"/>
        </w:rPr>
        <w:t xml:space="preserve"> Организаторы: КЦ «Сергеляхские огни», Управление студенческим развитием</w:t>
      </w:r>
      <w:r w:rsidR="00001215">
        <w:rPr>
          <w:rFonts w:ascii="Times New Roman" w:hAnsi="Times New Roman"/>
          <w:sz w:val="24"/>
          <w:szCs w:val="24"/>
        </w:rPr>
        <w:t>.</w:t>
      </w:r>
    </w:p>
    <w:p w:rsidR="0045108D" w:rsidRPr="001E0F3C" w:rsidRDefault="0045108D" w:rsidP="004510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1.4. Сроки проведения устанавливаются организаторами конкурса при согласовании со структурными подразделениями (февраль-</w:t>
      </w:r>
      <w:r w:rsidR="00F6276F">
        <w:rPr>
          <w:rFonts w:ascii="Times New Roman" w:hAnsi="Times New Roman"/>
          <w:sz w:val="24"/>
          <w:szCs w:val="24"/>
        </w:rPr>
        <w:t>апрель</w:t>
      </w:r>
      <w:r w:rsidR="003D023C" w:rsidRPr="001E0F3C">
        <w:rPr>
          <w:rFonts w:ascii="Times New Roman" w:hAnsi="Times New Roman"/>
          <w:sz w:val="24"/>
          <w:szCs w:val="24"/>
        </w:rPr>
        <w:t xml:space="preserve"> </w:t>
      </w:r>
      <w:r w:rsidRPr="001E0F3C">
        <w:rPr>
          <w:rFonts w:ascii="Times New Roman" w:hAnsi="Times New Roman"/>
          <w:sz w:val="24"/>
          <w:szCs w:val="24"/>
        </w:rPr>
        <w:t>2020).</w:t>
      </w:r>
    </w:p>
    <w:p w:rsidR="0045108D" w:rsidRPr="001E0F3C" w:rsidRDefault="0045108D" w:rsidP="004510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108D" w:rsidRPr="001E0F3C" w:rsidRDefault="0045108D" w:rsidP="004510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0F3C">
        <w:rPr>
          <w:rFonts w:ascii="Times New Roman" w:hAnsi="Times New Roman"/>
          <w:b/>
          <w:sz w:val="24"/>
          <w:szCs w:val="24"/>
        </w:rPr>
        <w:t>. Цель и задачи</w:t>
      </w:r>
    </w:p>
    <w:p w:rsidR="0045108D" w:rsidRPr="001E0F3C" w:rsidRDefault="0045108D" w:rsidP="004510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</w:rPr>
        <w:t>Цели:</w:t>
      </w:r>
    </w:p>
    <w:p w:rsidR="0045108D" w:rsidRPr="001E0F3C" w:rsidRDefault="0045108D" w:rsidP="0045108D">
      <w:pPr>
        <w:pStyle w:val="a6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Формирование личности студента, сочетающего в себе высокую образованность, желание участвовать в сохранении и развитии лучших традиций отечественной культуры и родного вуза, занимающего активную гражданскую позицию, ведущего здоровый образ жизни;</w:t>
      </w:r>
    </w:p>
    <w:p w:rsidR="0045108D" w:rsidRPr="001E0F3C" w:rsidRDefault="0045108D" w:rsidP="0045108D">
      <w:pPr>
        <w:pStyle w:val="a6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color w:val="000000"/>
          <w:sz w:val="24"/>
          <w:szCs w:val="24"/>
        </w:rPr>
        <w:t xml:space="preserve">Укрепление корпоративного духа Университета, формирование патриотического, гражданского и духовно-нравственного воспитания студентов; </w:t>
      </w:r>
    </w:p>
    <w:p w:rsidR="0045108D" w:rsidRPr="001E0F3C" w:rsidRDefault="0045108D" w:rsidP="0045108D">
      <w:pPr>
        <w:pStyle w:val="a6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0F3C">
        <w:rPr>
          <w:rFonts w:ascii="Times New Roman" w:hAnsi="Times New Roman"/>
          <w:color w:val="000000"/>
          <w:sz w:val="24"/>
          <w:szCs w:val="24"/>
        </w:rPr>
        <w:t>Совершенствование системы эстетического воспитания, привлечение студенческой молодёжи  к активным формам организации досуга и творчества;</w:t>
      </w:r>
    </w:p>
    <w:p w:rsidR="0045108D" w:rsidRPr="001E0F3C" w:rsidRDefault="0045108D" w:rsidP="0045108D">
      <w:pPr>
        <w:pStyle w:val="a6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0F3C">
        <w:rPr>
          <w:rFonts w:ascii="Times New Roman" w:hAnsi="Times New Roman"/>
          <w:color w:val="000000"/>
          <w:sz w:val="24"/>
          <w:szCs w:val="24"/>
        </w:rPr>
        <w:t>Поддержка и пропаганда проекта «Музыка для всех» Первого президента Р</w:t>
      </w:r>
      <w:proofErr w:type="gramStart"/>
      <w:r w:rsidRPr="001E0F3C">
        <w:rPr>
          <w:rFonts w:ascii="Times New Roman" w:hAnsi="Times New Roman"/>
          <w:color w:val="000000"/>
          <w:sz w:val="24"/>
          <w:szCs w:val="24"/>
        </w:rPr>
        <w:t>С(</w:t>
      </w:r>
      <w:proofErr w:type="gramEnd"/>
      <w:r w:rsidRPr="001E0F3C">
        <w:rPr>
          <w:rFonts w:ascii="Times New Roman" w:hAnsi="Times New Roman"/>
          <w:color w:val="000000"/>
          <w:sz w:val="24"/>
          <w:szCs w:val="24"/>
        </w:rPr>
        <w:t xml:space="preserve">Я) </w:t>
      </w:r>
      <w:proofErr w:type="spellStart"/>
      <w:r w:rsidRPr="001E0F3C">
        <w:rPr>
          <w:rFonts w:ascii="Times New Roman" w:hAnsi="Times New Roman"/>
          <w:color w:val="000000"/>
          <w:sz w:val="24"/>
          <w:szCs w:val="24"/>
        </w:rPr>
        <w:t>М.Е.Николаева</w:t>
      </w:r>
      <w:proofErr w:type="spellEnd"/>
      <w:r w:rsidRPr="001E0F3C">
        <w:rPr>
          <w:rFonts w:ascii="Times New Roman" w:hAnsi="Times New Roman"/>
          <w:color w:val="000000"/>
          <w:sz w:val="24"/>
          <w:szCs w:val="24"/>
        </w:rPr>
        <w:t>;</w:t>
      </w:r>
    </w:p>
    <w:p w:rsidR="0045108D" w:rsidRPr="001E0F3C" w:rsidRDefault="007B50C3" w:rsidP="0045108D">
      <w:pPr>
        <w:pStyle w:val="a6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0F3C">
        <w:rPr>
          <w:rFonts w:ascii="Times New Roman" w:hAnsi="Times New Roman"/>
          <w:color w:val="000000"/>
          <w:sz w:val="24"/>
          <w:szCs w:val="24"/>
        </w:rPr>
        <w:t xml:space="preserve">Подготовка </w:t>
      </w:r>
      <w:r w:rsidR="00F176BC" w:rsidRPr="001E0F3C">
        <w:rPr>
          <w:rFonts w:ascii="Times New Roman" w:hAnsi="Times New Roman"/>
          <w:color w:val="000000"/>
          <w:sz w:val="24"/>
          <w:szCs w:val="24"/>
        </w:rPr>
        <w:t>к</w:t>
      </w:r>
      <w:r w:rsidRPr="001E0F3C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45108D" w:rsidRPr="001E0F3C">
        <w:rPr>
          <w:rFonts w:ascii="Times New Roman" w:hAnsi="Times New Roman"/>
          <w:color w:val="000000"/>
          <w:sz w:val="24"/>
          <w:szCs w:val="24"/>
        </w:rPr>
        <w:t>части</w:t>
      </w:r>
      <w:r w:rsidR="00F176BC" w:rsidRPr="001E0F3C">
        <w:rPr>
          <w:rFonts w:ascii="Times New Roman" w:hAnsi="Times New Roman"/>
          <w:color w:val="000000"/>
          <w:sz w:val="24"/>
          <w:szCs w:val="24"/>
        </w:rPr>
        <w:t>ю</w:t>
      </w:r>
      <w:r w:rsidR="0045108D" w:rsidRPr="001E0F3C">
        <w:rPr>
          <w:rFonts w:ascii="Times New Roman" w:hAnsi="Times New Roman"/>
          <w:color w:val="000000"/>
          <w:sz w:val="24"/>
          <w:szCs w:val="24"/>
        </w:rPr>
        <w:t xml:space="preserve"> во Всероссийском фестивале «Российская студенческая весна-2020» в г. Ростов на Дону;</w:t>
      </w:r>
    </w:p>
    <w:p w:rsidR="0045108D" w:rsidRPr="001E0F3C" w:rsidRDefault="0045108D" w:rsidP="00FC1D1A">
      <w:pPr>
        <w:pStyle w:val="a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08D" w:rsidRPr="001E0F3C" w:rsidRDefault="0045108D" w:rsidP="001729B1">
      <w:pPr>
        <w:pStyle w:val="a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F3C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45108D" w:rsidRPr="001E0F3C" w:rsidRDefault="0045108D" w:rsidP="001729B1">
      <w:pPr>
        <w:pStyle w:val="a3"/>
        <w:numPr>
          <w:ilvl w:val="1"/>
          <w:numId w:val="1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F3C">
        <w:rPr>
          <w:rFonts w:ascii="Times New Roman" w:hAnsi="Times New Roman" w:cs="Times New Roman"/>
          <w:color w:val="000000"/>
          <w:sz w:val="24"/>
          <w:szCs w:val="24"/>
        </w:rPr>
        <w:t>Выявление и поощрение талантливых исполнителей среди студентов</w:t>
      </w:r>
      <w:r w:rsidR="00F627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E0F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5108D" w:rsidRPr="001E0F3C" w:rsidRDefault="0045108D" w:rsidP="001729B1">
      <w:pPr>
        <w:pStyle w:val="a3"/>
        <w:numPr>
          <w:ilvl w:val="1"/>
          <w:numId w:val="1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F3C">
        <w:rPr>
          <w:rFonts w:ascii="Times New Roman" w:hAnsi="Times New Roman" w:cs="Times New Roman"/>
          <w:color w:val="000000"/>
          <w:sz w:val="24"/>
          <w:szCs w:val="24"/>
        </w:rPr>
        <w:t>Повышение художественного и исполнительского мастерства;</w:t>
      </w:r>
    </w:p>
    <w:p w:rsidR="0045108D" w:rsidRPr="001E0F3C" w:rsidRDefault="0045108D" w:rsidP="001729B1">
      <w:pPr>
        <w:pStyle w:val="a3"/>
        <w:numPr>
          <w:ilvl w:val="1"/>
          <w:numId w:val="1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F3C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культурных, духовных потребностей студентов,  популяризация различных видов и направлений творческой деятельности;</w:t>
      </w:r>
    </w:p>
    <w:p w:rsidR="0045108D" w:rsidRPr="001E0F3C" w:rsidRDefault="0045108D" w:rsidP="001729B1">
      <w:pPr>
        <w:pStyle w:val="a3"/>
        <w:numPr>
          <w:ilvl w:val="1"/>
          <w:numId w:val="1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F3C">
        <w:rPr>
          <w:rFonts w:ascii="Times New Roman" w:hAnsi="Times New Roman" w:cs="Times New Roman"/>
          <w:color w:val="000000"/>
          <w:sz w:val="24"/>
          <w:szCs w:val="24"/>
        </w:rPr>
        <w:t>Эстетическое воспитание зрительской аудитории;</w:t>
      </w:r>
    </w:p>
    <w:p w:rsidR="0045108D" w:rsidRPr="001E0F3C" w:rsidRDefault="0045108D" w:rsidP="001729B1">
      <w:pPr>
        <w:pStyle w:val="a3"/>
        <w:numPr>
          <w:ilvl w:val="1"/>
          <w:numId w:val="1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F3C">
        <w:rPr>
          <w:rFonts w:ascii="Times New Roman" w:hAnsi="Times New Roman" w:cs="Times New Roman"/>
          <w:color w:val="000000"/>
          <w:sz w:val="24"/>
          <w:szCs w:val="24"/>
        </w:rPr>
        <w:t>Поиск новых форм организации досуга;</w:t>
      </w:r>
    </w:p>
    <w:p w:rsidR="0045108D" w:rsidRPr="001E0F3C" w:rsidRDefault="0045108D" w:rsidP="001729B1">
      <w:pPr>
        <w:pStyle w:val="a3"/>
        <w:numPr>
          <w:ilvl w:val="1"/>
          <w:numId w:val="1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F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Совершенствование деятельности структурных подразделений университета по охране и укреплению здоровья;</w:t>
      </w:r>
    </w:p>
    <w:p w:rsidR="0045108D" w:rsidRPr="001E0F3C" w:rsidRDefault="0045108D" w:rsidP="001729B1">
      <w:pPr>
        <w:pStyle w:val="a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08D" w:rsidRPr="001E0F3C" w:rsidRDefault="0045108D" w:rsidP="001729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</w:rPr>
        <w:t>III. Условия участия</w:t>
      </w:r>
    </w:p>
    <w:p w:rsidR="0045108D" w:rsidRPr="001E0F3C" w:rsidRDefault="0045108D" w:rsidP="001729B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3.1. В смотре принимают участие студенты, студенческие коллективы,  занимающиеся самодеятельным творчеством;</w:t>
      </w:r>
    </w:p>
    <w:p w:rsidR="0045108D" w:rsidRPr="001E0F3C" w:rsidRDefault="0045108D" w:rsidP="001729B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3.2</w:t>
      </w:r>
      <w:r w:rsidR="001729B1">
        <w:rPr>
          <w:rFonts w:ascii="Times New Roman" w:hAnsi="Times New Roman"/>
          <w:sz w:val="24"/>
          <w:szCs w:val="24"/>
        </w:rPr>
        <w:t xml:space="preserve">. </w:t>
      </w:r>
      <w:r w:rsidRPr="001E0F3C">
        <w:rPr>
          <w:rFonts w:ascii="Times New Roman" w:hAnsi="Times New Roman"/>
          <w:sz w:val="24"/>
          <w:szCs w:val="24"/>
        </w:rPr>
        <w:t xml:space="preserve"> Конкурсные направления смотра:</w:t>
      </w:r>
    </w:p>
    <w:p w:rsidR="0045108D" w:rsidRPr="001E0F3C" w:rsidRDefault="0045108D" w:rsidP="001729B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-музыкальное направление; (хоровое, вокал  и инструментальное исполнение)</w:t>
      </w:r>
    </w:p>
    <w:p w:rsidR="0045108D" w:rsidRPr="001E0F3C" w:rsidRDefault="0045108D" w:rsidP="001729B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-танцевальное направление; (турнир по бальным танцам в рамках республиканского фестиваля «Вальс Победы»)</w:t>
      </w:r>
    </w:p>
    <w:p w:rsidR="0045108D" w:rsidRPr="001E0F3C" w:rsidRDefault="0045108D" w:rsidP="001729B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-театральное направление;</w:t>
      </w:r>
      <w:r w:rsidR="006C3317" w:rsidRPr="001E0F3C">
        <w:rPr>
          <w:rFonts w:ascii="Times New Roman" w:hAnsi="Times New Roman"/>
          <w:sz w:val="24"/>
          <w:szCs w:val="24"/>
        </w:rPr>
        <w:t xml:space="preserve"> художественное слово,</w:t>
      </w:r>
      <w:r w:rsidR="00352415" w:rsidRPr="001E0F3C">
        <w:rPr>
          <w:rFonts w:ascii="Times New Roman" w:hAnsi="Times New Roman"/>
          <w:sz w:val="24"/>
          <w:szCs w:val="24"/>
        </w:rPr>
        <w:t xml:space="preserve"> ведущий-</w:t>
      </w:r>
      <w:r w:rsidR="006C3317" w:rsidRPr="001E0F3C">
        <w:rPr>
          <w:rFonts w:ascii="Times New Roman" w:hAnsi="Times New Roman"/>
          <w:sz w:val="24"/>
          <w:szCs w:val="24"/>
        </w:rPr>
        <w:t>конферансье,</w:t>
      </w:r>
      <w:r w:rsidR="00071496" w:rsidRPr="001E0F3C">
        <w:rPr>
          <w:rFonts w:ascii="Times New Roman" w:hAnsi="Times New Roman"/>
          <w:sz w:val="24"/>
          <w:szCs w:val="24"/>
        </w:rPr>
        <w:t xml:space="preserve"> музыкально-театрализованное представление</w:t>
      </w:r>
      <w:r w:rsidRPr="001E0F3C">
        <w:rPr>
          <w:rFonts w:ascii="Times New Roman" w:hAnsi="Times New Roman"/>
          <w:sz w:val="24"/>
          <w:szCs w:val="24"/>
        </w:rPr>
        <w:t xml:space="preserve"> (в рамках фестиваля «</w:t>
      </w:r>
      <w:proofErr w:type="gramStart"/>
      <w:r w:rsidRPr="001E0F3C">
        <w:rPr>
          <w:rFonts w:ascii="Times New Roman" w:hAnsi="Times New Roman"/>
          <w:sz w:val="24"/>
          <w:szCs w:val="24"/>
        </w:rPr>
        <w:t>Российская</w:t>
      </w:r>
      <w:proofErr w:type="gramEnd"/>
      <w:r w:rsidRPr="001E0F3C">
        <w:rPr>
          <w:rFonts w:ascii="Times New Roman" w:hAnsi="Times New Roman"/>
          <w:sz w:val="24"/>
          <w:szCs w:val="24"/>
        </w:rPr>
        <w:t xml:space="preserve"> студенческая весна-2020»)</w:t>
      </w:r>
    </w:p>
    <w:p w:rsidR="0045108D" w:rsidRPr="001E0F3C" w:rsidRDefault="00D815EF" w:rsidP="001729B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-направление «Журналистика» (видео</w:t>
      </w:r>
      <w:r w:rsidR="00E221FA" w:rsidRPr="001E0F3C">
        <w:rPr>
          <w:rFonts w:ascii="Times New Roman" w:hAnsi="Times New Roman"/>
          <w:sz w:val="24"/>
          <w:szCs w:val="24"/>
        </w:rPr>
        <w:t>материал</w:t>
      </w:r>
      <w:r w:rsidRPr="001E0F3C">
        <w:rPr>
          <w:rFonts w:ascii="Times New Roman" w:hAnsi="Times New Roman"/>
          <w:sz w:val="24"/>
          <w:szCs w:val="24"/>
        </w:rPr>
        <w:t>, публикации)</w:t>
      </w:r>
    </w:p>
    <w:p w:rsidR="00FC1D1A" w:rsidRPr="001E0F3C" w:rsidRDefault="00FC1D1A" w:rsidP="0045108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08D" w:rsidRPr="001E0F3C" w:rsidRDefault="0045108D" w:rsidP="004510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E0F3C">
        <w:rPr>
          <w:rFonts w:ascii="Times New Roman" w:hAnsi="Times New Roman"/>
          <w:b/>
          <w:sz w:val="24"/>
          <w:szCs w:val="24"/>
        </w:rPr>
        <w:t>. Форма проведения Смотра</w:t>
      </w:r>
    </w:p>
    <w:p w:rsidR="0045108D" w:rsidRPr="001E0F3C" w:rsidRDefault="0045108D" w:rsidP="004510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108D" w:rsidRPr="001E0F3C" w:rsidRDefault="0045108D" w:rsidP="001729B1">
      <w:pPr>
        <w:widowControl w:val="0"/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4.1. Смотр проводится по направлениям:</w:t>
      </w:r>
    </w:p>
    <w:p w:rsidR="0045108D" w:rsidRPr="001E0F3C" w:rsidRDefault="0045108D" w:rsidP="001729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4.2.</w:t>
      </w:r>
      <w:r w:rsidRPr="001E0F3C">
        <w:rPr>
          <w:rFonts w:ascii="Times New Roman" w:hAnsi="Times New Roman"/>
          <w:b/>
          <w:sz w:val="24"/>
          <w:szCs w:val="24"/>
        </w:rPr>
        <w:t>Музыкальное направление</w:t>
      </w:r>
      <w:r w:rsidRPr="001E0F3C">
        <w:rPr>
          <w:rFonts w:ascii="Times New Roman" w:hAnsi="Times New Roman"/>
          <w:sz w:val="24"/>
          <w:szCs w:val="24"/>
        </w:rPr>
        <w:t xml:space="preserve"> включает конкурсные выступления по следующим номинациям: - </w:t>
      </w:r>
      <w:r w:rsidRPr="001E0F3C">
        <w:rPr>
          <w:rFonts w:ascii="Times New Roman" w:hAnsi="Times New Roman"/>
          <w:b/>
          <w:sz w:val="24"/>
          <w:szCs w:val="24"/>
        </w:rPr>
        <w:t>хоровое  исполнение</w:t>
      </w:r>
      <w:r w:rsidRPr="001E0F3C">
        <w:rPr>
          <w:rFonts w:ascii="Times New Roman" w:hAnsi="Times New Roman"/>
          <w:sz w:val="24"/>
          <w:szCs w:val="24"/>
        </w:rPr>
        <w:t xml:space="preserve">. </w:t>
      </w:r>
    </w:p>
    <w:p w:rsidR="0045108D" w:rsidRPr="001E0F3C" w:rsidRDefault="0045108D" w:rsidP="001729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 xml:space="preserve"> В  конкурсе принимают участие хоровые коллективы с институтов и факультетов в количестве </w:t>
      </w:r>
      <w:r w:rsidR="007B50C3" w:rsidRPr="001E0F3C">
        <w:rPr>
          <w:rFonts w:ascii="Times New Roman" w:hAnsi="Times New Roman"/>
          <w:sz w:val="24"/>
          <w:szCs w:val="24"/>
        </w:rPr>
        <w:t>75</w:t>
      </w:r>
      <w:r w:rsidRPr="001E0F3C">
        <w:rPr>
          <w:rFonts w:ascii="Times New Roman" w:hAnsi="Times New Roman"/>
          <w:sz w:val="24"/>
          <w:szCs w:val="24"/>
        </w:rPr>
        <w:t xml:space="preserve"> человек</w:t>
      </w:r>
      <w:proofErr w:type="gramStart"/>
      <w:r w:rsidR="00001215">
        <w:rPr>
          <w:rFonts w:ascii="Times New Roman" w:hAnsi="Times New Roman"/>
          <w:sz w:val="24"/>
          <w:szCs w:val="24"/>
        </w:rPr>
        <w:t>.</w:t>
      </w:r>
      <w:r w:rsidRPr="001E0F3C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1E0F3C">
        <w:rPr>
          <w:rFonts w:ascii="Times New Roman" w:hAnsi="Times New Roman"/>
          <w:sz w:val="24"/>
          <w:szCs w:val="24"/>
        </w:rPr>
        <w:t>Хоровой коллектив исполняет одно произведение на патриотическую тему, посвященное 75-летию Победы в ВОВ,</w:t>
      </w:r>
      <w:r w:rsidRPr="001E0F3C">
        <w:rPr>
          <w:sz w:val="24"/>
          <w:szCs w:val="24"/>
        </w:rPr>
        <w:t xml:space="preserve"> </w:t>
      </w:r>
      <w:r w:rsidRPr="001E0F3C">
        <w:rPr>
          <w:rFonts w:ascii="Times New Roman" w:hAnsi="Times New Roman"/>
          <w:sz w:val="24"/>
          <w:szCs w:val="24"/>
        </w:rPr>
        <w:t xml:space="preserve">репертуар для конкурса коллективы определяют самостоятельно. </w:t>
      </w:r>
      <w:r w:rsidRPr="001E0F3C">
        <w:rPr>
          <w:sz w:val="24"/>
          <w:szCs w:val="24"/>
        </w:rPr>
        <w:t xml:space="preserve"> </w:t>
      </w:r>
      <w:r w:rsidRPr="001E0F3C">
        <w:rPr>
          <w:rFonts w:ascii="Times New Roman" w:hAnsi="Times New Roman"/>
          <w:sz w:val="24"/>
          <w:szCs w:val="24"/>
        </w:rPr>
        <w:t xml:space="preserve">  </w:t>
      </w:r>
    </w:p>
    <w:p w:rsidR="0045108D" w:rsidRPr="001E0F3C" w:rsidRDefault="0045108D" w:rsidP="001729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color w:val="000000"/>
          <w:sz w:val="24"/>
          <w:szCs w:val="24"/>
        </w:rPr>
        <w:t xml:space="preserve"> инструментальное исполнени</w:t>
      </w:r>
      <w:proofErr w:type="gramStart"/>
      <w:r w:rsidRPr="001E0F3C">
        <w:rPr>
          <w:rFonts w:ascii="Times New Roman" w:hAnsi="Times New Roman"/>
          <w:b/>
          <w:color w:val="000000"/>
          <w:sz w:val="24"/>
          <w:szCs w:val="24"/>
        </w:rPr>
        <w:t>е-</w:t>
      </w:r>
      <w:proofErr w:type="gramEnd"/>
      <w:r w:rsidRPr="001E0F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0F3C">
        <w:rPr>
          <w:rFonts w:ascii="Times New Roman" w:hAnsi="Times New Roman"/>
          <w:sz w:val="24"/>
          <w:szCs w:val="24"/>
        </w:rPr>
        <w:t>исполняется заимствованный материал в сопровождении любых инструментов (классические, акустические гитары, бас-гитара, контрабас, виолончель, баяны, скрипки, рояль, флейты, губные гармошки, перкуссии, национальные: шумовые, струнные, духовые, язычковые инструменты и др.).</w:t>
      </w:r>
      <w:r w:rsidRPr="001E0F3C">
        <w:rPr>
          <w:rFonts w:ascii="Times New Roman" w:hAnsi="Times New Roman"/>
          <w:color w:val="000000"/>
          <w:sz w:val="24"/>
          <w:szCs w:val="24"/>
        </w:rPr>
        <w:t xml:space="preserve">  Продолжительность номера не более 4 минут.</w:t>
      </w:r>
    </w:p>
    <w:p w:rsidR="0045108D" w:rsidRPr="001E0F3C" w:rsidRDefault="0045108D" w:rsidP="001729B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b/>
          <w:color w:val="000000"/>
          <w:sz w:val="24"/>
          <w:szCs w:val="24"/>
        </w:rPr>
        <w:t>вокал-</w:t>
      </w:r>
      <w:r w:rsidRPr="001E0F3C">
        <w:rPr>
          <w:rFonts w:ascii="Times New Roman" w:hAnsi="Times New Roman"/>
          <w:color w:val="000000"/>
          <w:sz w:val="24"/>
          <w:szCs w:val="24"/>
        </w:rPr>
        <w:t>академический, народный, эстрадный, авторская и бардовская песня, рэп,  бит-бок</w:t>
      </w:r>
      <w:proofErr w:type="gramStart"/>
      <w:r w:rsidRPr="001E0F3C">
        <w:rPr>
          <w:rFonts w:ascii="Times New Roman" w:hAnsi="Times New Roman"/>
          <w:color w:val="000000"/>
          <w:sz w:val="24"/>
          <w:szCs w:val="24"/>
        </w:rPr>
        <w:t>с</w:t>
      </w:r>
      <w:r w:rsidRPr="001E0F3C">
        <w:rPr>
          <w:rFonts w:ascii="Times New Roman" w:hAnsi="Times New Roman"/>
          <w:sz w:val="24"/>
          <w:szCs w:val="24"/>
        </w:rPr>
        <w:t>(</w:t>
      </w:r>
      <w:proofErr w:type="gramEnd"/>
      <w:r w:rsidRPr="001E0F3C">
        <w:rPr>
          <w:rFonts w:ascii="Times New Roman" w:hAnsi="Times New Roman"/>
          <w:sz w:val="24"/>
          <w:szCs w:val="24"/>
        </w:rPr>
        <w:t>в рамках фестиваля «Российская студенческая весна-2020»)</w:t>
      </w:r>
      <w:r w:rsidRPr="001E0F3C">
        <w:rPr>
          <w:rFonts w:ascii="Times New Roman" w:hAnsi="Times New Roman"/>
          <w:b/>
          <w:sz w:val="24"/>
          <w:szCs w:val="24"/>
        </w:rPr>
        <w:tab/>
      </w:r>
      <w:r w:rsidRPr="001E0F3C">
        <w:rPr>
          <w:rFonts w:ascii="Times New Roman" w:hAnsi="Times New Roman"/>
          <w:sz w:val="24"/>
          <w:szCs w:val="24"/>
        </w:rPr>
        <w:tab/>
      </w:r>
    </w:p>
    <w:p w:rsidR="0045108D" w:rsidRPr="001E0F3C" w:rsidRDefault="0045108D" w:rsidP="0045108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108D" w:rsidRPr="001E0F3C" w:rsidRDefault="0045108D" w:rsidP="0045108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</w:rPr>
        <w:t xml:space="preserve"> </w:t>
      </w:r>
    </w:p>
    <w:p w:rsidR="0045108D" w:rsidRPr="001E0F3C" w:rsidRDefault="0045108D" w:rsidP="00DD77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</w:rPr>
        <w:t>4.3.  Танцевальное направление</w:t>
      </w:r>
      <w:r w:rsidRPr="001E0F3C">
        <w:rPr>
          <w:rFonts w:ascii="Times New Roman" w:hAnsi="Times New Roman"/>
          <w:sz w:val="24"/>
          <w:szCs w:val="24"/>
        </w:rPr>
        <w:t xml:space="preserve"> включает турнир по бальным танцам.</w:t>
      </w:r>
    </w:p>
    <w:p w:rsidR="0045108D" w:rsidRPr="001E0F3C" w:rsidRDefault="0045108D" w:rsidP="00DD770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 xml:space="preserve"> Участвуют: студенты   –</w:t>
      </w:r>
      <w:r w:rsidR="00E0542E">
        <w:rPr>
          <w:rFonts w:ascii="Times New Roman" w:hAnsi="Times New Roman"/>
          <w:sz w:val="24"/>
          <w:szCs w:val="24"/>
        </w:rPr>
        <w:t>3</w:t>
      </w:r>
      <w:r w:rsidRPr="001E0F3C">
        <w:rPr>
          <w:rFonts w:ascii="Times New Roman" w:hAnsi="Times New Roman"/>
          <w:sz w:val="24"/>
          <w:szCs w:val="24"/>
        </w:rPr>
        <w:t xml:space="preserve"> пар</w:t>
      </w:r>
      <w:r w:rsidR="00E0542E">
        <w:rPr>
          <w:rFonts w:ascii="Times New Roman" w:hAnsi="Times New Roman"/>
          <w:sz w:val="24"/>
          <w:szCs w:val="24"/>
        </w:rPr>
        <w:t>ы</w:t>
      </w:r>
      <w:r w:rsidR="00F361A9">
        <w:rPr>
          <w:rFonts w:ascii="Times New Roman" w:hAnsi="Times New Roman"/>
          <w:sz w:val="24"/>
          <w:szCs w:val="24"/>
        </w:rPr>
        <w:t>.</w:t>
      </w:r>
      <w:r w:rsidRPr="001E0F3C">
        <w:rPr>
          <w:rFonts w:ascii="Times New Roman" w:hAnsi="Times New Roman"/>
          <w:sz w:val="24"/>
          <w:szCs w:val="24"/>
        </w:rPr>
        <w:t xml:space="preserve"> </w:t>
      </w:r>
      <w:r w:rsidRPr="001E0F3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0F3C">
        <w:rPr>
          <w:rFonts w:ascii="Times New Roman" w:hAnsi="Times New Roman"/>
          <w:sz w:val="24"/>
          <w:szCs w:val="24"/>
        </w:rPr>
        <w:t xml:space="preserve"> </w:t>
      </w:r>
    </w:p>
    <w:p w:rsidR="0045108D" w:rsidRPr="001E0F3C" w:rsidRDefault="0045108D" w:rsidP="0045108D">
      <w:pPr>
        <w:pStyle w:val="a4"/>
        <w:ind w:firstLine="0"/>
        <w:rPr>
          <w:szCs w:val="24"/>
        </w:rPr>
      </w:pPr>
    </w:p>
    <w:p w:rsidR="00D815EF" w:rsidRPr="001E0F3C" w:rsidRDefault="0045108D" w:rsidP="0045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</w:rPr>
        <w:t>4.4.</w:t>
      </w:r>
      <w:r w:rsidR="001729B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E0F3C">
        <w:rPr>
          <w:rFonts w:ascii="Times New Roman" w:hAnsi="Times New Roman"/>
          <w:b/>
          <w:sz w:val="24"/>
          <w:szCs w:val="24"/>
        </w:rPr>
        <w:t xml:space="preserve">Театральное направление </w:t>
      </w:r>
      <w:r w:rsidRPr="001E0F3C">
        <w:rPr>
          <w:rFonts w:ascii="Times New Roman" w:hAnsi="Times New Roman"/>
          <w:sz w:val="24"/>
          <w:szCs w:val="24"/>
        </w:rPr>
        <w:t>включает</w:t>
      </w:r>
      <w:r w:rsidR="00616352" w:rsidRPr="001E0F3C">
        <w:rPr>
          <w:rFonts w:ascii="Times New Roman" w:hAnsi="Times New Roman"/>
          <w:color w:val="000000"/>
          <w:sz w:val="24"/>
          <w:szCs w:val="24"/>
        </w:rPr>
        <w:t xml:space="preserve"> конкурсные выступления по номинациям: художественное слово</w:t>
      </w:r>
      <w:r w:rsidR="00D815EF" w:rsidRPr="001E0F3C">
        <w:rPr>
          <w:rFonts w:ascii="Times New Roman" w:hAnsi="Times New Roman"/>
          <w:color w:val="000000"/>
          <w:sz w:val="24"/>
          <w:szCs w:val="24"/>
        </w:rPr>
        <w:t xml:space="preserve"> (военная тема),</w:t>
      </w:r>
      <w:r w:rsidR="00352415" w:rsidRPr="001E0F3C">
        <w:rPr>
          <w:rFonts w:ascii="Times New Roman" w:hAnsi="Times New Roman"/>
          <w:color w:val="000000"/>
          <w:sz w:val="24"/>
          <w:szCs w:val="24"/>
        </w:rPr>
        <w:t xml:space="preserve"> ведущий-</w:t>
      </w:r>
      <w:r w:rsidR="00616352" w:rsidRPr="001E0F3C">
        <w:rPr>
          <w:rFonts w:ascii="Times New Roman" w:hAnsi="Times New Roman"/>
          <w:color w:val="000000"/>
          <w:sz w:val="24"/>
          <w:szCs w:val="24"/>
        </w:rPr>
        <w:t>конферансье</w:t>
      </w:r>
      <w:r w:rsidR="00352415" w:rsidRPr="001E0F3C">
        <w:rPr>
          <w:rFonts w:ascii="Times New Roman" w:hAnsi="Times New Roman"/>
          <w:color w:val="000000"/>
          <w:sz w:val="24"/>
          <w:szCs w:val="24"/>
        </w:rPr>
        <w:t>:  подготовить визитную карточку «Расскажи о себе в 10 словах» (не более 2 мин), задание «Ведение праздничной программы» (подготовить текст, исполнить монолог-спич начала праздничной программы</w:t>
      </w:r>
      <w:r w:rsidR="00D815EF" w:rsidRPr="001E0F3C">
        <w:rPr>
          <w:rFonts w:ascii="Times New Roman" w:hAnsi="Times New Roman"/>
          <w:color w:val="000000"/>
          <w:sz w:val="24"/>
          <w:szCs w:val="24"/>
        </w:rPr>
        <w:t xml:space="preserve"> (свободная тема,</w:t>
      </w:r>
      <w:r w:rsidR="00352415" w:rsidRPr="001E0F3C">
        <w:rPr>
          <w:rFonts w:ascii="Times New Roman" w:hAnsi="Times New Roman"/>
          <w:color w:val="000000"/>
          <w:sz w:val="24"/>
          <w:szCs w:val="24"/>
        </w:rPr>
        <w:t xml:space="preserve"> не более 4 мин</w:t>
      </w:r>
      <w:r w:rsidR="00D815EF" w:rsidRPr="001E0F3C">
        <w:rPr>
          <w:rFonts w:ascii="Times New Roman" w:hAnsi="Times New Roman"/>
          <w:color w:val="000000"/>
          <w:sz w:val="24"/>
          <w:szCs w:val="24"/>
        </w:rPr>
        <w:t>)</w:t>
      </w:r>
      <w:r w:rsidR="00616352" w:rsidRPr="001E0F3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352415" w:rsidRPr="001E0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2415" w:rsidRPr="001E0F3C">
        <w:rPr>
          <w:rFonts w:ascii="Times New Roman" w:hAnsi="Times New Roman"/>
          <w:sz w:val="24"/>
          <w:szCs w:val="24"/>
        </w:rPr>
        <w:t>М</w:t>
      </w:r>
      <w:r w:rsidRPr="001E0F3C">
        <w:rPr>
          <w:rFonts w:ascii="Times New Roman" w:hAnsi="Times New Roman"/>
          <w:sz w:val="24"/>
          <w:szCs w:val="24"/>
          <w:u w:val="single"/>
        </w:rPr>
        <w:t>узыкальное театрализованное представление:</w:t>
      </w:r>
      <w:r w:rsidRPr="001E0F3C">
        <w:rPr>
          <w:sz w:val="24"/>
          <w:szCs w:val="24"/>
        </w:rPr>
        <w:t xml:space="preserve"> </w:t>
      </w:r>
      <w:r w:rsidR="00352415" w:rsidRPr="001E0F3C">
        <w:rPr>
          <w:sz w:val="24"/>
          <w:szCs w:val="24"/>
        </w:rPr>
        <w:t>п</w:t>
      </w:r>
      <w:r w:rsidRPr="001E0F3C">
        <w:rPr>
          <w:rFonts w:ascii="Times New Roman" w:hAnsi="Times New Roman"/>
          <w:sz w:val="24"/>
          <w:szCs w:val="24"/>
        </w:rPr>
        <w:t xml:space="preserve">родолжительность музыкально-театрализованного представления, посвященного   75-летию Победы в Великой отечественной войне - </w:t>
      </w:r>
      <w:r w:rsidRPr="00001215">
        <w:rPr>
          <w:rFonts w:ascii="Times New Roman" w:hAnsi="Times New Roman"/>
          <w:b/>
          <w:sz w:val="24"/>
          <w:szCs w:val="24"/>
        </w:rPr>
        <w:t>20 минут</w:t>
      </w:r>
      <w:r w:rsidRPr="001E0F3C">
        <w:rPr>
          <w:rFonts w:ascii="Times New Roman" w:hAnsi="Times New Roman"/>
          <w:sz w:val="24"/>
          <w:szCs w:val="24"/>
        </w:rPr>
        <w:t xml:space="preserve"> (это время также включает в себя выход и уход со сцены). Обязательные элементы, которые должны использоваться в музыкально-театрализованном действии это танцы, песни, художественное слово, игра на музыкальном инструменте (пианола, баян, гитара, балалайка и др.) и другие жанры выбираются на свое усмотрение. При просмотре программы музыкально-театрализованного представления учитывается </w:t>
      </w:r>
      <w:proofErr w:type="spellStart"/>
      <w:r w:rsidRPr="001E0F3C">
        <w:rPr>
          <w:rFonts w:ascii="Times New Roman" w:hAnsi="Times New Roman"/>
          <w:sz w:val="24"/>
          <w:szCs w:val="24"/>
        </w:rPr>
        <w:t>разножанровость</w:t>
      </w:r>
      <w:proofErr w:type="spellEnd"/>
      <w:r w:rsidRPr="001E0F3C">
        <w:rPr>
          <w:rFonts w:ascii="Times New Roman" w:hAnsi="Times New Roman"/>
          <w:sz w:val="24"/>
          <w:szCs w:val="24"/>
        </w:rPr>
        <w:t xml:space="preserve"> и нестандартный подход к заданию (режиссура). Видео сопровождение может рассматриваться, как режиссура выступления, количество участников, творчески оправданная массовость</w:t>
      </w:r>
    </w:p>
    <w:p w:rsidR="001729B1" w:rsidRDefault="001729B1" w:rsidP="00FC1D1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1D1A" w:rsidRPr="001729B1" w:rsidRDefault="00D815EF" w:rsidP="001729B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</w:rPr>
        <w:t>4.5.</w:t>
      </w:r>
      <w:r w:rsidRPr="001E0F3C">
        <w:rPr>
          <w:rFonts w:ascii="Times New Roman" w:hAnsi="Times New Roman"/>
          <w:b/>
          <w:color w:val="000000"/>
          <w:sz w:val="24"/>
          <w:szCs w:val="24"/>
        </w:rPr>
        <w:t xml:space="preserve"> Направление «Журналистика»</w:t>
      </w:r>
      <w:r w:rsidRPr="001E0F3C">
        <w:rPr>
          <w:rFonts w:ascii="Times New Roman" w:hAnsi="Times New Roman"/>
          <w:color w:val="000000"/>
          <w:sz w:val="24"/>
          <w:szCs w:val="24"/>
        </w:rPr>
        <w:t xml:space="preserve"> включает конкурсные состязания по следующим номинациям: видеоматериал,  публикация.  Один человек имеет право участвовать в данном направлении не более одного раза.</w:t>
      </w:r>
    </w:p>
    <w:p w:rsidR="0045108D" w:rsidRPr="001E0F3C" w:rsidRDefault="0045108D" w:rsidP="00FC1D1A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4.</w:t>
      </w:r>
      <w:r w:rsidR="00FC1D1A" w:rsidRPr="001E0F3C">
        <w:rPr>
          <w:rFonts w:ascii="Times New Roman" w:hAnsi="Times New Roman"/>
          <w:sz w:val="24"/>
          <w:szCs w:val="24"/>
        </w:rPr>
        <w:t>6</w:t>
      </w:r>
      <w:r w:rsidRPr="001E0F3C">
        <w:rPr>
          <w:rFonts w:ascii="Times New Roman" w:hAnsi="Times New Roman"/>
          <w:sz w:val="24"/>
          <w:szCs w:val="24"/>
        </w:rPr>
        <w:t>. Решение жюри не оспаривается.</w:t>
      </w:r>
    </w:p>
    <w:p w:rsidR="0045108D" w:rsidRPr="001E0F3C" w:rsidRDefault="0045108D" w:rsidP="0045108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4.</w:t>
      </w:r>
      <w:r w:rsidR="00FC1D1A" w:rsidRPr="001E0F3C">
        <w:rPr>
          <w:rFonts w:ascii="Times New Roman" w:hAnsi="Times New Roman"/>
          <w:sz w:val="24"/>
          <w:szCs w:val="24"/>
        </w:rPr>
        <w:t>7</w:t>
      </w:r>
      <w:r w:rsidRPr="001E0F3C">
        <w:rPr>
          <w:rFonts w:ascii="Times New Roman" w:hAnsi="Times New Roman"/>
          <w:sz w:val="24"/>
          <w:szCs w:val="24"/>
        </w:rPr>
        <w:t>. Условия допуска к участию творческого объединения в Смотре:</w:t>
      </w:r>
    </w:p>
    <w:p w:rsidR="0045108D" w:rsidRPr="001E0F3C" w:rsidRDefault="0045108D" w:rsidP="0045108D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 xml:space="preserve">- участники Смотра должны направить заявку (Приложение №1) в печатном и электронном виде в адрес оргкомитета: г. Якутск, ул. Белинского, 58 КЦ «Сергеляхские огни» СВФУ </w:t>
      </w:r>
      <w:proofErr w:type="spellStart"/>
      <w:r w:rsidRPr="001E0F3C">
        <w:rPr>
          <w:rFonts w:ascii="Times New Roman" w:hAnsi="Times New Roman"/>
          <w:sz w:val="24"/>
          <w:szCs w:val="24"/>
        </w:rPr>
        <w:t>конт</w:t>
      </w:r>
      <w:proofErr w:type="spellEnd"/>
      <w:r w:rsidRPr="001E0F3C">
        <w:rPr>
          <w:rFonts w:ascii="Times New Roman" w:hAnsi="Times New Roman"/>
          <w:sz w:val="24"/>
          <w:szCs w:val="24"/>
        </w:rPr>
        <w:t>. тел: 49-68-20;</w:t>
      </w:r>
    </w:p>
    <w:p w:rsidR="0045108D" w:rsidRPr="001E0F3C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ab/>
        <w:t>- музыкальное сопровождение должно быть записано на  CD – дисках, FLASH картах;</w:t>
      </w:r>
    </w:p>
    <w:p w:rsidR="0045108D" w:rsidRPr="001E0F3C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ab/>
        <w:t>- факультеты несут ответственность за художественное оформление номеров (видео – оформление, светодиодный экран), порядок и дисциплину на концертах;</w:t>
      </w:r>
    </w:p>
    <w:p w:rsidR="0045108D" w:rsidRPr="001E0F3C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ab/>
        <w:t xml:space="preserve">-директора, деканы институтов, факультетов несут ответственность за организацию и  участие студентов в Смотре, культуру поведения, своевременное начало репетиций и выступлений студентов своего факультета в дни  выступлений. </w:t>
      </w:r>
    </w:p>
    <w:p w:rsidR="0045108D" w:rsidRPr="001E0F3C" w:rsidRDefault="0045108D" w:rsidP="004510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108D" w:rsidRPr="001E0F3C" w:rsidRDefault="00304798" w:rsidP="00FC1D1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E0F3C">
        <w:rPr>
          <w:rFonts w:ascii="Times New Roman" w:hAnsi="Times New Roman"/>
          <w:b/>
          <w:sz w:val="24"/>
          <w:szCs w:val="24"/>
        </w:rPr>
        <w:t>.</w:t>
      </w:r>
      <w:r w:rsidR="0045108D" w:rsidRPr="001E0F3C">
        <w:rPr>
          <w:rFonts w:ascii="Times New Roman" w:hAnsi="Times New Roman"/>
          <w:sz w:val="24"/>
          <w:szCs w:val="24"/>
        </w:rPr>
        <w:t xml:space="preserve"> </w:t>
      </w:r>
      <w:r w:rsidR="0045108D" w:rsidRPr="001E0F3C">
        <w:rPr>
          <w:rFonts w:ascii="Times New Roman" w:hAnsi="Times New Roman"/>
          <w:b/>
          <w:sz w:val="24"/>
          <w:szCs w:val="24"/>
        </w:rPr>
        <w:t xml:space="preserve">Условия допуска к </w:t>
      </w:r>
      <w:proofErr w:type="gramStart"/>
      <w:r w:rsidR="0045108D" w:rsidRPr="001E0F3C">
        <w:rPr>
          <w:rFonts w:ascii="Times New Roman" w:hAnsi="Times New Roman"/>
          <w:b/>
          <w:sz w:val="24"/>
          <w:szCs w:val="24"/>
        </w:rPr>
        <w:t>участию  в</w:t>
      </w:r>
      <w:proofErr w:type="gramEnd"/>
      <w:r w:rsidR="0045108D" w:rsidRPr="001E0F3C">
        <w:rPr>
          <w:rFonts w:ascii="Times New Roman" w:hAnsi="Times New Roman"/>
          <w:b/>
          <w:sz w:val="24"/>
          <w:szCs w:val="24"/>
        </w:rPr>
        <w:t xml:space="preserve"> Смотре:</w:t>
      </w:r>
    </w:p>
    <w:p w:rsidR="0045108D" w:rsidRPr="001729B1" w:rsidRDefault="0045108D" w:rsidP="0045108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 xml:space="preserve">- участники Смотра музыкантов инструменталистов должны направить заявку до </w:t>
      </w:r>
      <w:r w:rsidR="001D3A6D">
        <w:rPr>
          <w:rFonts w:ascii="Times New Roman" w:hAnsi="Times New Roman"/>
          <w:sz w:val="24"/>
          <w:szCs w:val="24"/>
        </w:rPr>
        <w:t>6</w:t>
      </w:r>
      <w:r w:rsidR="001729B1">
        <w:rPr>
          <w:rFonts w:ascii="Times New Roman" w:hAnsi="Times New Roman"/>
          <w:sz w:val="24"/>
          <w:szCs w:val="24"/>
        </w:rPr>
        <w:t xml:space="preserve"> </w:t>
      </w:r>
      <w:r w:rsidR="001E0F3C">
        <w:rPr>
          <w:rFonts w:ascii="Times New Roman" w:hAnsi="Times New Roman"/>
          <w:sz w:val="24"/>
          <w:szCs w:val="24"/>
        </w:rPr>
        <w:t>февраля</w:t>
      </w:r>
      <w:r w:rsidRPr="001E0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F3C">
        <w:rPr>
          <w:rFonts w:ascii="Times New Roman" w:hAnsi="Times New Roman"/>
          <w:sz w:val="24"/>
          <w:szCs w:val="24"/>
        </w:rPr>
        <w:t>с</w:t>
      </w:r>
      <w:proofErr w:type="gramStart"/>
      <w:r w:rsidRPr="001E0F3C"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  <w:r w:rsidRPr="001E0F3C">
        <w:rPr>
          <w:rFonts w:ascii="Times New Roman" w:hAnsi="Times New Roman"/>
          <w:sz w:val="24"/>
          <w:szCs w:val="24"/>
        </w:rPr>
        <w:t xml:space="preserve"> ,  а остальные участники конкурсных направлений-за два дня до обозначенной даты конкурсного выступления</w:t>
      </w:r>
      <w:r w:rsidRPr="001E0F3C">
        <w:rPr>
          <w:rFonts w:ascii="Times New Roman" w:hAnsi="Times New Roman"/>
          <w:i/>
          <w:sz w:val="24"/>
          <w:szCs w:val="24"/>
        </w:rPr>
        <w:t xml:space="preserve">(Приложение №1.1) </w:t>
      </w:r>
      <w:r w:rsidRPr="001E0F3C">
        <w:rPr>
          <w:rFonts w:ascii="Times New Roman" w:hAnsi="Times New Roman"/>
          <w:sz w:val="24"/>
          <w:szCs w:val="24"/>
        </w:rPr>
        <w:t xml:space="preserve">в печатном или электронном виде в адрес Оргкомитета: г. Якутск, ул. Белинского, 58 КЦ «Сергеляхские огни» СВФУ </w:t>
      </w:r>
      <w:proofErr w:type="spellStart"/>
      <w:r w:rsidRPr="001E0F3C">
        <w:rPr>
          <w:rFonts w:ascii="Times New Roman" w:hAnsi="Times New Roman"/>
          <w:sz w:val="24"/>
          <w:szCs w:val="24"/>
        </w:rPr>
        <w:t>конт</w:t>
      </w:r>
      <w:proofErr w:type="spellEnd"/>
      <w:r w:rsidRPr="001E0F3C">
        <w:rPr>
          <w:rFonts w:ascii="Times New Roman" w:hAnsi="Times New Roman"/>
          <w:sz w:val="24"/>
          <w:szCs w:val="24"/>
        </w:rPr>
        <w:t>. тел: 49-68-20;</w:t>
      </w:r>
      <w:r w:rsidR="001729B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729B1" w:rsidRPr="0074399F">
          <w:rPr>
            <w:rStyle w:val="aa"/>
            <w:rFonts w:ascii="Times New Roman" w:hAnsi="Times New Roman"/>
            <w:sz w:val="24"/>
            <w:szCs w:val="24"/>
            <w:lang w:val="en-US"/>
          </w:rPr>
          <w:t>kc</w:t>
        </w:r>
        <w:r w:rsidR="001729B1" w:rsidRPr="0074399F">
          <w:rPr>
            <w:rStyle w:val="aa"/>
            <w:rFonts w:ascii="Times New Roman" w:hAnsi="Times New Roman"/>
            <w:sz w:val="24"/>
            <w:szCs w:val="24"/>
          </w:rPr>
          <w:t>_</w:t>
        </w:r>
        <w:r w:rsidR="001729B1" w:rsidRPr="0074399F">
          <w:rPr>
            <w:rStyle w:val="aa"/>
            <w:rFonts w:ascii="Times New Roman" w:hAnsi="Times New Roman"/>
            <w:sz w:val="24"/>
            <w:szCs w:val="24"/>
            <w:lang w:val="en-US"/>
          </w:rPr>
          <w:t>ygu</w:t>
        </w:r>
        <w:r w:rsidR="001729B1" w:rsidRPr="0074399F">
          <w:rPr>
            <w:rStyle w:val="aa"/>
            <w:rFonts w:ascii="Times New Roman" w:hAnsi="Times New Roman"/>
            <w:sz w:val="24"/>
            <w:szCs w:val="24"/>
          </w:rPr>
          <w:t>@</w:t>
        </w:r>
        <w:r w:rsidR="001729B1" w:rsidRPr="0074399F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="001729B1" w:rsidRPr="0074399F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1729B1" w:rsidRPr="0074399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729B1">
        <w:rPr>
          <w:rFonts w:ascii="Times New Roman" w:hAnsi="Times New Roman"/>
          <w:sz w:val="24"/>
          <w:szCs w:val="24"/>
        </w:rPr>
        <w:t xml:space="preserve"> </w:t>
      </w:r>
    </w:p>
    <w:p w:rsidR="0045108D" w:rsidRPr="001E0F3C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- музыкальное сопровождение должно быть записано на  CD – дисках, FLASH картах;</w:t>
      </w:r>
    </w:p>
    <w:p w:rsidR="0045108D" w:rsidRPr="001E0F3C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-институты, факультеты несут ответственность за художественное оформление номеров (видео  оформление, светодиодный экран), порядок и дисциплину на концертах;</w:t>
      </w:r>
    </w:p>
    <w:p w:rsidR="0045108D" w:rsidRPr="001E0F3C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-директора, деканы институтов, факультетов несут ответственность за организацию и  участие студентов сотрудников в Смотре, культуру поведения, своевременное начало репетиций и выступлений исполнителей,  коллективов своего института, факультета в дни  выступлений и приглашение зрителей по квоте.</w:t>
      </w:r>
    </w:p>
    <w:p w:rsidR="0045108D" w:rsidRPr="001E0F3C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108D" w:rsidRPr="001E0F3C" w:rsidRDefault="00304798" w:rsidP="00FC1D1A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E0F3C">
        <w:rPr>
          <w:rFonts w:ascii="Times New Roman" w:hAnsi="Times New Roman"/>
          <w:b/>
          <w:sz w:val="24"/>
          <w:szCs w:val="24"/>
        </w:rPr>
        <w:t>.</w:t>
      </w:r>
      <w:r w:rsidR="0045108D" w:rsidRPr="001E0F3C">
        <w:rPr>
          <w:rFonts w:ascii="Times New Roman" w:hAnsi="Times New Roman"/>
          <w:b/>
          <w:sz w:val="24"/>
          <w:szCs w:val="24"/>
        </w:rPr>
        <w:t>Сроки проведения Смотров:</w:t>
      </w:r>
    </w:p>
    <w:p w:rsidR="00F176BC" w:rsidRPr="001E0F3C" w:rsidRDefault="000A5F99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="0045108D" w:rsidRPr="001E0F3C">
        <w:rPr>
          <w:rFonts w:ascii="Times New Roman" w:hAnsi="Times New Roman"/>
          <w:b/>
          <w:sz w:val="24"/>
          <w:szCs w:val="24"/>
        </w:rPr>
        <w:t>февраля 2020г. с 1</w:t>
      </w:r>
      <w:r w:rsidR="00953502">
        <w:rPr>
          <w:rFonts w:ascii="Times New Roman" w:hAnsi="Times New Roman"/>
          <w:b/>
          <w:sz w:val="24"/>
          <w:szCs w:val="24"/>
        </w:rPr>
        <w:t>7</w:t>
      </w:r>
      <w:r w:rsidR="0045108D" w:rsidRPr="001E0F3C">
        <w:rPr>
          <w:rFonts w:ascii="Times New Roman" w:hAnsi="Times New Roman"/>
          <w:b/>
          <w:sz w:val="24"/>
          <w:szCs w:val="24"/>
        </w:rPr>
        <w:t>.00ч. – Смотр музыкантов инструменталистов</w:t>
      </w:r>
    </w:p>
    <w:p w:rsidR="0045108D" w:rsidRPr="001E0F3C" w:rsidRDefault="00CB2109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</w:rPr>
        <w:t xml:space="preserve">12 </w:t>
      </w:r>
      <w:r w:rsidR="00F176BC" w:rsidRPr="001E0F3C">
        <w:rPr>
          <w:rFonts w:ascii="Times New Roman" w:hAnsi="Times New Roman"/>
          <w:b/>
          <w:sz w:val="24"/>
          <w:szCs w:val="24"/>
        </w:rPr>
        <w:t>февраля 2020г. с 1</w:t>
      </w:r>
      <w:r w:rsidR="001D3A6D">
        <w:rPr>
          <w:rFonts w:ascii="Times New Roman" w:hAnsi="Times New Roman"/>
          <w:b/>
          <w:sz w:val="24"/>
          <w:szCs w:val="24"/>
        </w:rPr>
        <w:t>7</w:t>
      </w:r>
      <w:r w:rsidR="00F176BC" w:rsidRPr="001E0F3C">
        <w:rPr>
          <w:rFonts w:ascii="Times New Roman" w:hAnsi="Times New Roman"/>
          <w:b/>
          <w:sz w:val="24"/>
          <w:szCs w:val="24"/>
        </w:rPr>
        <w:t xml:space="preserve">.00ч. - Смотр чтецов (художественное слово) </w:t>
      </w:r>
      <w:r w:rsidR="0045108D" w:rsidRPr="001E0F3C">
        <w:rPr>
          <w:rFonts w:ascii="Times New Roman" w:hAnsi="Times New Roman"/>
          <w:b/>
          <w:sz w:val="24"/>
          <w:szCs w:val="24"/>
        </w:rPr>
        <w:t xml:space="preserve"> </w:t>
      </w:r>
    </w:p>
    <w:p w:rsidR="00CB2109" w:rsidRPr="001E0F3C" w:rsidRDefault="00CB2109" w:rsidP="00CB2109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</w:rPr>
        <w:t>18 февраля  2020г. с 1</w:t>
      </w:r>
      <w:r w:rsidR="00953502">
        <w:rPr>
          <w:rFonts w:ascii="Times New Roman" w:hAnsi="Times New Roman"/>
          <w:b/>
          <w:sz w:val="24"/>
          <w:szCs w:val="24"/>
        </w:rPr>
        <w:t>3</w:t>
      </w:r>
      <w:r w:rsidRPr="001E0F3C">
        <w:rPr>
          <w:rFonts w:ascii="Times New Roman" w:hAnsi="Times New Roman"/>
          <w:b/>
          <w:sz w:val="24"/>
          <w:szCs w:val="24"/>
        </w:rPr>
        <w:t>.00ч.</w:t>
      </w:r>
      <w:r w:rsidR="00732223">
        <w:rPr>
          <w:rFonts w:ascii="Times New Roman" w:hAnsi="Times New Roman"/>
          <w:b/>
          <w:sz w:val="24"/>
          <w:szCs w:val="24"/>
        </w:rPr>
        <w:t xml:space="preserve"> - </w:t>
      </w:r>
      <w:r w:rsidR="00953502">
        <w:rPr>
          <w:rFonts w:ascii="Times New Roman" w:hAnsi="Times New Roman"/>
          <w:b/>
          <w:sz w:val="24"/>
          <w:szCs w:val="24"/>
        </w:rPr>
        <w:t>(Атриум КФЕН)</w:t>
      </w:r>
      <w:r w:rsidRPr="001E0F3C">
        <w:rPr>
          <w:rFonts w:ascii="Times New Roman" w:hAnsi="Times New Roman"/>
          <w:b/>
          <w:sz w:val="24"/>
          <w:szCs w:val="24"/>
        </w:rPr>
        <w:t xml:space="preserve"> – Смотр ведущих-конферансье</w:t>
      </w:r>
    </w:p>
    <w:p w:rsidR="00CB2109" w:rsidRPr="001E0F3C" w:rsidRDefault="00CB2109" w:rsidP="00CB2109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</w:rPr>
        <w:t>2</w:t>
      </w:r>
      <w:r w:rsidR="001A4292" w:rsidRPr="001E0F3C">
        <w:rPr>
          <w:rFonts w:ascii="Times New Roman" w:hAnsi="Times New Roman"/>
          <w:b/>
          <w:sz w:val="24"/>
          <w:szCs w:val="24"/>
        </w:rPr>
        <w:t>0</w:t>
      </w:r>
      <w:r w:rsidRPr="001E0F3C">
        <w:rPr>
          <w:rFonts w:ascii="Times New Roman" w:hAnsi="Times New Roman"/>
          <w:b/>
          <w:sz w:val="24"/>
          <w:szCs w:val="24"/>
        </w:rPr>
        <w:t xml:space="preserve"> февраля  2020г.</w:t>
      </w:r>
      <w:r w:rsidR="001D3A6D">
        <w:rPr>
          <w:rFonts w:ascii="Times New Roman" w:hAnsi="Times New Roman"/>
          <w:b/>
          <w:sz w:val="24"/>
          <w:szCs w:val="24"/>
        </w:rPr>
        <w:t xml:space="preserve"> с 17.00</w:t>
      </w:r>
      <w:r w:rsidR="00732223">
        <w:rPr>
          <w:rFonts w:ascii="Times New Roman" w:hAnsi="Times New Roman"/>
          <w:b/>
          <w:sz w:val="24"/>
          <w:szCs w:val="24"/>
        </w:rPr>
        <w:t xml:space="preserve"> </w:t>
      </w:r>
      <w:r w:rsidRPr="001E0F3C">
        <w:rPr>
          <w:rFonts w:ascii="Times New Roman" w:hAnsi="Times New Roman"/>
          <w:b/>
          <w:sz w:val="24"/>
          <w:szCs w:val="24"/>
        </w:rPr>
        <w:t>- Конкурс вокалистов</w:t>
      </w:r>
    </w:p>
    <w:p w:rsidR="00CB2109" w:rsidRPr="001E0F3C" w:rsidRDefault="00CB2109" w:rsidP="00CB2109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</w:rPr>
        <w:t>3 марта  2020г. с 17.00 – Смотр видеоматериалов, публикаций</w:t>
      </w:r>
    </w:p>
    <w:p w:rsidR="0045108D" w:rsidRPr="001E0F3C" w:rsidRDefault="00CB2109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</w:rPr>
        <w:t xml:space="preserve">11 марта </w:t>
      </w:r>
      <w:r w:rsidR="0045108D" w:rsidRPr="001E0F3C">
        <w:rPr>
          <w:rFonts w:ascii="Times New Roman" w:hAnsi="Times New Roman"/>
          <w:b/>
          <w:sz w:val="24"/>
          <w:szCs w:val="24"/>
        </w:rPr>
        <w:t xml:space="preserve"> 2020г. с 1</w:t>
      </w:r>
      <w:r w:rsidR="00525124">
        <w:rPr>
          <w:rFonts w:ascii="Times New Roman" w:hAnsi="Times New Roman"/>
          <w:b/>
          <w:sz w:val="24"/>
          <w:szCs w:val="24"/>
        </w:rPr>
        <w:t>8</w:t>
      </w:r>
      <w:r w:rsidR="0045108D" w:rsidRPr="001E0F3C">
        <w:rPr>
          <w:rFonts w:ascii="Times New Roman" w:hAnsi="Times New Roman"/>
          <w:b/>
          <w:sz w:val="24"/>
          <w:szCs w:val="24"/>
        </w:rPr>
        <w:t>.00ч. – Смотр хоровых коллективов</w:t>
      </w:r>
    </w:p>
    <w:p w:rsidR="0045108D" w:rsidRPr="001E0F3C" w:rsidRDefault="00CB2109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</w:rPr>
        <w:t xml:space="preserve">12 </w:t>
      </w:r>
      <w:r w:rsidR="0045108D" w:rsidRPr="001E0F3C">
        <w:rPr>
          <w:rFonts w:ascii="Times New Roman" w:hAnsi="Times New Roman"/>
          <w:b/>
          <w:sz w:val="24"/>
          <w:szCs w:val="24"/>
        </w:rPr>
        <w:t>март</w:t>
      </w:r>
      <w:r w:rsidRPr="001E0F3C">
        <w:rPr>
          <w:rFonts w:ascii="Times New Roman" w:hAnsi="Times New Roman"/>
          <w:b/>
          <w:sz w:val="24"/>
          <w:szCs w:val="24"/>
        </w:rPr>
        <w:t>а</w:t>
      </w:r>
      <w:r w:rsidR="0045108D" w:rsidRPr="001E0F3C">
        <w:rPr>
          <w:rFonts w:ascii="Times New Roman" w:hAnsi="Times New Roman"/>
          <w:b/>
          <w:sz w:val="24"/>
          <w:szCs w:val="24"/>
        </w:rPr>
        <w:t xml:space="preserve"> 2020г. с 17.00ч.- Турнир по бальным танцам</w:t>
      </w:r>
    </w:p>
    <w:p w:rsidR="0045108D" w:rsidRPr="001E0F3C" w:rsidRDefault="00732223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апреля</w:t>
      </w:r>
      <w:r w:rsidR="00CB2109" w:rsidRPr="001E0F3C">
        <w:rPr>
          <w:rFonts w:ascii="Times New Roman" w:hAnsi="Times New Roman"/>
          <w:b/>
          <w:sz w:val="24"/>
          <w:szCs w:val="24"/>
        </w:rPr>
        <w:t xml:space="preserve"> </w:t>
      </w:r>
      <w:r w:rsidR="0045108D" w:rsidRPr="001E0F3C">
        <w:rPr>
          <w:rFonts w:ascii="Times New Roman" w:hAnsi="Times New Roman"/>
          <w:b/>
          <w:sz w:val="24"/>
          <w:szCs w:val="24"/>
        </w:rPr>
        <w:t xml:space="preserve"> 2020г. с </w:t>
      </w:r>
      <w:r>
        <w:rPr>
          <w:rFonts w:ascii="Times New Roman" w:hAnsi="Times New Roman"/>
          <w:b/>
          <w:sz w:val="24"/>
          <w:szCs w:val="24"/>
        </w:rPr>
        <w:t>10</w:t>
      </w:r>
      <w:r w:rsidR="0045108D" w:rsidRPr="001E0F3C">
        <w:rPr>
          <w:rFonts w:ascii="Times New Roman" w:hAnsi="Times New Roman"/>
          <w:b/>
          <w:sz w:val="24"/>
          <w:szCs w:val="24"/>
        </w:rPr>
        <w:t>.00ч.- Музыкально-театрализованное представление</w:t>
      </w:r>
    </w:p>
    <w:p w:rsidR="0045108D" w:rsidRPr="001E0F3C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108D" w:rsidRPr="001E0F3C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108D" w:rsidRPr="001E0F3C" w:rsidRDefault="0045108D" w:rsidP="0045108D">
      <w:pPr>
        <w:widowControl w:val="0"/>
        <w:tabs>
          <w:tab w:val="left" w:pos="709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b/>
          <w:sz w:val="24"/>
          <w:szCs w:val="24"/>
          <w:lang w:val="en-US"/>
        </w:rPr>
        <w:t>V</w:t>
      </w:r>
      <w:r w:rsidR="008415FC" w:rsidRPr="001E0F3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0F3C">
        <w:rPr>
          <w:rFonts w:ascii="Times New Roman" w:hAnsi="Times New Roman"/>
          <w:b/>
          <w:sz w:val="24"/>
          <w:szCs w:val="24"/>
        </w:rPr>
        <w:t>. Критерии оценки</w:t>
      </w:r>
    </w:p>
    <w:p w:rsidR="0045108D" w:rsidRPr="001E0F3C" w:rsidRDefault="008415FC" w:rsidP="0045108D">
      <w:pPr>
        <w:widowControl w:val="0"/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7</w:t>
      </w:r>
      <w:r w:rsidR="0045108D" w:rsidRPr="001E0F3C">
        <w:rPr>
          <w:rFonts w:ascii="Times New Roman" w:hAnsi="Times New Roman"/>
          <w:sz w:val="24"/>
          <w:szCs w:val="24"/>
        </w:rPr>
        <w:t xml:space="preserve">.1. </w:t>
      </w:r>
      <w:r w:rsidR="0045108D" w:rsidRPr="001E0F3C">
        <w:rPr>
          <w:rFonts w:ascii="Times New Roman" w:hAnsi="Times New Roman"/>
          <w:b/>
          <w:sz w:val="24"/>
          <w:szCs w:val="24"/>
        </w:rPr>
        <w:t>Общие требования, предъявляемые к участию в Смотре:</w:t>
      </w:r>
    </w:p>
    <w:p w:rsidR="0045108D" w:rsidRPr="001E0F3C" w:rsidRDefault="0045108D" w:rsidP="0045108D">
      <w:pPr>
        <w:widowControl w:val="0"/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- общий художественный уровень программы (общая сценическая культура, внешний вид участников, создание художественного образа, целесообразность используемых форм в реализации идеи, художественно-постановочное и музыкальное оформление);</w:t>
      </w:r>
    </w:p>
    <w:p w:rsidR="0045108D" w:rsidRPr="001E0F3C" w:rsidRDefault="0045108D" w:rsidP="0045108D">
      <w:pPr>
        <w:widowControl w:val="0"/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E0F3C">
        <w:rPr>
          <w:rFonts w:ascii="Times New Roman" w:hAnsi="Times New Roman"/>
          <w:sz w:val="24"/>
          <w:szCs w:val="24"/>
        </w:rPr>
        <w:t xml:space="preserve">- </w:t>
      </w:r>
      <w:r w:rsidRPr="001E0F3C">
        <w:rPr>
          <w:rFonts w:ascii="Times New Roman" w:hAnsi="Times New Roman"/>
          <w:sz w:val="24"/>
          <w:szCs w:val="24"/>
          <w:u w:val="single"/>
        </w:rPr>
        <w:t>количество участников, творчески оправданная массовость;</w:t>
      </w:r>
    </w:p>
    <w:p w:rsidR="0045108D" w:rsidRPr="001E0F3C" w:rsidRDefault="0045108D" w:rsidP="0045108D">
      <w:pPr>
        <w:widowControl w:val="0"/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45108D" w:rsidRPr="001E0F3C" w:rsidRDefault="008415FC" w:rsidP="0045108D">
      <w:pPr>
        <w:widowControl w:val="0"/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7</w:t>
      </w:r>
      <w:r w:rsidR="0045108D" w:rsidRPr="001E0F3C">
        <w:rPr>
          <w:rFonts w:ascii="Times New Roman" w:hAnsi="Times New Roman"/>
          <w:sz w:val="24"/>
          <w:szCs w:val="24"/>
        </w:rPr>
        <w:t xml:space="preserve">.2. </w:t>
      </w:r>
      <w:r w:rsidR="0045108D" w:rsidRPr="001E0F3C">
        <w:rPr>
          <w:rFonts w:ascii="Times New Roman" w:hAnsi="Times New Roman"/>
          <w:b/>
          <w:sz w:val="24"/>
          <w:szCs w:val="24"/>
        </w:rPr>
        <w:t>Требования по музыкальному направлению:</w:t>
      </w:r>
    </w:p>
    <w:p w:rsidR="0045108D" w:rsidRPr="001E0F3C" w:rsidRDefault="0045108D" w:rsidP="0045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-</w:t>
      </w:r>
      <w:r w:rsidRPr="001E0F3C">
        <w:rPr>
          <w:rFonts w:ascii="Times New Roman" w:hAnsi="Times New Roman"/>
          <w:b/>
          <w:sz w:val="24"/>
          <w:szCs w:val="24"/>
        </w:rPr>
        <w:t>инструментальное исполнение</w:t>
      </w:r>
      <w:r w:rsidRPr="001E0F3C">
        <w:rPr>
          <w:rFonts w:ascii="Times New Roman" w:hAnsi="Times New Roman"/>
          <w:sz w:val="24"/>
          <w:szCs w:val="24"/>
        </w:rPr>
        <w:t>: мастерство инструментального исполнения (культура и техника исполнения, соответствие стилю, уровень сложности, оригинальность, качество исполнения, ритмичность)</w:t>
      </w:r>
      <w:proofErr w:type="gramStart"/>
      <w:r w:rsidRPr="001E0F3C">
        <w:rPr>
          <w:rFonts w:ascii="Times New Roman" w:hAnsi="Times New Roman"/>
          <w:sz w:val="24"/>
          <w:szCs w:val="24"/>
        </w:rPr>
        <w:t>,к</w:t>
      </w:r>
      <w:proofErr w:type="gramEnd"/>
      <w:r w:rsidRPr="001E0F3C">
        <w:rPr>
          <w:rFonts w:ascii="Times New Roman" w:hAnsi="Times New Roman"/>
          <w:sz w:val="24"/>
          <w:szCs w:val="24"/>
        </w:rPr>
        <w:t>омпозиция, постановка (инновация, использование площадки, взаимодействие партнеров друг с другом),имидж (самовыражение, презентация, контакт со зрителем, костюм, наличие замысла и его художественное воплощение, реквизит).</w:t>
      </w:r>
    </w:p>
    <w:p w:rsidR="0045108D" w:rsidRPr="001E0F3C" w:rsidRDefault="0045108D" w:rsidP="0045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-</w:t>
      </w:r>
      <w:r w:rsidRPr="001E0F3C">
        <w:rPr>
          <w:rFonts w:ascii="Times New Roman" w:hAnsi="Times New Roman"/>
          <w:b/>
          <w:sz w:val="24"/>
          <w:szCs w:val="24"/>
        </w:rPr>
        <w:t>хоровое исполнение</w:t>
      </w:r>
      <w:r w:rsidRPr="001E0F3C">
        <w:rPr>
          <w:rFonts w:ascii="Times New Roman" w:hAnsi="Times New Roman"/>
          <w:sz w:val="24"/>
          <w:szCs w:val="24"/>
        </w:rPr>
        <w:t xml:space="preserve">: многоголосие певцов, качество </w:t>
      </w:r>
      <w:proofErr w:type="spellStart"/>
      <w:r w:rsidRPr="001E0F3C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1E0F3C">
        <w:rPr>
          <w:rFonts w:ascii="Times New Roman" w:hAnsi="Times New Roman"/>
          <w:sz w:val="24"/>
          <w:szCs w:val="24"/>
        </w:rPr>
        <w:t>, эмоциональность и артистизм, сценическая культура и внешний вид участников хорового коллектива.</w:t>
      </w:r>
    </w:p>
    <w:p w:rsidR="0045108D" w:rsidRPr="001E0F3C" w:rsidRDefault="0045108D" w:rsidP="0045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3C">
        <w:rPr>
          <w:rFonts w:ascii="Times New Roman" w:hAnsi="Times New Roman"/>
          <w:sz w:val="24"/>
          <w:szCs w:val="24"/>
        </w:rPr>
        <w:t>-</w:t>
      </w:r>
      <w:r w:rsidRPr="001E0F3C">
        <w:rPr>
          <w:rFonts w:ascii="Times New Roman" w:hAnsi="Times New Roman"/>
          <w:b/>
          <w:sz w:val="24"/>
          <w:szCs w:val="24"/>
        </w:rPr>
        <w:t xml:space="preserve">вокал: </w:t>
      </w:r>
      <w:r w:rsidRPr="001E0F3C">
        <w:rPr>
          <w:rFonts w:ascii="Times New Roman" w:hAnsi="Times New Roman"/>
          <w:sz w:val="24"/>
          <w:szCs w:val="24"/>
        </w:rPr>
        <w:t>техника вокала (чистота интонаций, дикция, ритмичность, тембр голоса), исполнительское мастерство, артистизм, качество фонограммы (обязательно высокого качества, изготовленной в профессиональной или полупрофессиональной студии звукозаписи).</w:t>
      </w:r>
      <w:proofErr w:type="gramEnd"/>
    </w:p>
    <w:p w:rsidR="006C1167" w:rsidRPr="001E0F3C" w:rsidRDefault="006C1167" w:rsidP="0045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08D" w:rsidRPr="001E0F3C" w:rsidRDefault="008415FC" w:rsidP="0045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 xml:space="preserve">7.3. </w:t>
      </w:r>
      <w:r w:rsidRPr="001E0F3C">
        <w:rPr>
          <w:rFonts w:ascii="Times New Roman" w:hAnsi="Times New Roman"/>
          <w:b/>
          <w:sz w:val="24"/>
          <w:szCs w:val="24"/>
        </w:rPr>
        <w:t>Требования по танцевальному направлению</w:t>
      </w:r>
      <w:r w:rsidR="0045108D" w:rsidRPr="001E0F3C">
        <w:rPr>
          <w:rFonts w:ascii="Times New Roman" w:hAnsi="Times New Roman"/>
          <w:b/>
          <w:sz w:val="24"/>
          <w:szCs w:val="24"/>
        </w:rPr>
        <w:t>:</w:t>
      </w:r>
      <w:r w:rsidR="0045108D" w:rsidRPr="001E0F3C">
        <w:rPr>
          <w:rFonts w:ascii="Times New Roman" w:hAnsi="Times New Roman"/>
          <w:sz w:val="24"/>
          <w:szCs w:val="24"/>
        </w:rPr>
        <w:t xml:space="preserve"> Техника исполнения (использование движений заявленного вида танца, сложность движений), сценическая культура (эстетика поведения, внешний вид).</w:t>
      </w:r>
    </w:p>
    <w:p w:rsidR="0045108D" w:rsidRPr="001E0F3C" w:rsidRDefault="0045108D" w:rsidP="0045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08D" w:rsidRPr="001E0F3C" w:rsidRDefault="008415FC" w:rsidP="0045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7.4.</w:t>
      </w:r>
      <w:r w:rsidR="0045108D" w:rsidRPr="001E0F3C">
        <w:rPr>
          <w:rFonts w:ascii="Times New Roman" w:hAnsi="Times New Roman"/>
          <w:sz w:val="24"/>
          <w:szCs w:val="24"/>
        </w:rPr>
        <w:t xml:space="preserve"> </w:t>
      </w:r>
      <w:r w:rsidRPr="001E0F3C">
        <w:rPr>
          <w:rFonts w:ascii="Times New Roman" w:hAnsi="Times New Roman"/>
          <w:b/>
          <w:sz w:val="24"/>
          <w:szCs w:val="24"/>
        </w:rPr>
        <w:t>Требования по т</w:t>
      </w:r>
      <w:r w:rsidR="0045108D" w:rsidRPr="001E0F3C">
        <w:rPr>
          <w:rFonts w:ascii="Times New Roman" w:hAnsi="Times New Roman"/>
          <w:b/>
          <w:sz w:val="24"/>
          <w:szCs w:val="24"/>
        </w:rPr>
        <w:t>еатрально</w:t>
      </w:r>
      <w:r w:rsidRPr="001E0F3C">
        <w:rPr>
          <w:rFonts w:ascii="Times New Roman" w:hAnsi="Times New Roman"/>
          <w:b/>
          <w:sz w:val="24"/>
          <w:szCs w:val="24"/>
        </w:rPr>
        <w:t xml:space="preserve">му </w:t>
      </w:r>
      <w:r w:rsidR="0045108D" w:rsidRPr="001E0F3C">
        <w:rPr>
          <w:rFonts w:ascii="Times New Roman" w:hAnsi="Times New Roman"/>
          <w:b/>
          <w:sz w:val="24"/>
          <w:szCs w:val="24"/>
        </w:rPr>
        <w:t>направлени</w:t>
      </w:r>
      <w:r w:rsidRPr="001E0F3C">
        <w:rPr>
          <w:rFonts w:ascii="Times New Roman" w:hAnsi="Times New Roman"/>
          <w:b/>
          <w:sz w:val="24"/>
          <w:szCs w:val="24"/>
        </w:rPr>
        <w:t>ю</w:t>
      </w:r>
      <w:r w:rsidR="0045108D" w:rsidRPr="001E0F3C">
        <w:rPr>
          <w:rFonts w:ascii="Times New Roman" w:hAnsi="Times New Roman"/>
          <w:b/>
          <w:sz w:val="24"/>
          <w:szCs w:val="24"/>
        </w:rPr>
        <w:t>:</w:t>
      </w:r>
      <w:r w:rsidR="0045108D" w:rsidRPr="001E0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108D" w:rsidRPr="001E0F3C">
        <w:rPr>
          <w:rFonts w:ascii="Times New Roman" w:hAnsi="Times New Roman"/>
          <w:sz w:val="24"/>
          <w:szCs w:val="24"/>
        </w:rPr>
        <w:t>Художественная значимость литературного материала, уровень выбранного репертуара, актуальность материала, сценическая культура (эстетика внешнего вида, поведение, речевая культура), логика, техника речи (дикция, произношение, артикуляция), качество драматургии (тема, идея, конфликт),</w:t>
      </w:r>
      <w:r w:rsidR="0045108D" w:rsidRPr="001E0F3C">
        <w:rPr>
          <w:rFonts w:ascii="Arial" w:hAnsi="Arial" w:cs="Arial"/>
          <w:sz w:val="24"/>
          <w:szCs w:val="24"/>
        </w:rPr>
        <w:t xml:space="preserve"> </w:t>
      </w:r>
      <w:r w:rsidR="0045108D" w:rsidRPr="001E0F3C">
        <w:rPr>
          <w:rFonts w:ascii="Times New Roman" w:hAnsi="Times New Roman"/>
          <w:sz w:val="24"/>
          <w:szCs w:val="24"/>
        </w:rPr>
        <w:t xml:space="preserve"> исполнительское мастерство (осознание исполнителем сверхзадачи и следование ей, умение вести мысль к перспективе);</w:t>
      </w:r>
      <w:proofErr w:type="gramEnd"/>
    </w:p>
    <w:p w:rsidR="006F07A7" w:rsidRPr="001E0F3C" w:rsidRDefault="006F07A7" w:rsidP="0045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Для ведущих-конферансье: яркость, красочность выступления, артистичность, умение общаться с публикой, оригинальность авторского текста, владение словом, мастерство.</w:t>
      </w:r>
    </w:p>
    <w:p w:rsidR="00F67D9D" w:rsidRPr="001E0F3C" w:rsidRDefault="00F67D9D" w:rsidP="0045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FFE" w:rsidRPr="001E0F3C" w:rsidRDefault="00142FFE" w:rsidP="00142FFE">
      <w:pPr>
        <w:pStyle w:val="text"/>
        <w:spacing w:before="0" w:beforeAutospacing="0" w:after="0" w:afterAutospacing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7.5.</w:t>
      </w:r>
      <w:r w:rsidRPr="001E0F3C">
        <w:rPr>
          <w:rFonts w:ascii="Times New Roman" w:hAnsi="Times New Roman"/>
          <w:b/>
          <w:sz w:val="24"/>
          <w:szCs w:val="24"/>
        </w:rPr>
        <w:t xml:space="preserve"> Требования по направлению</w:t>
      </w:r>
      <w:r w:rsidRPr="001E0F3C">
        <w:rPr>
          <w:rFonts w:ascii="Times New Roman" w:hAnsi="Times New Roman" w:cs="Times New Roman"/>
          <w:sz w:val="24"/>
          <w:szCs w:val="24"/>
        </w:rPr>
        <w:t xml:space="preserve"> «Журналистика» оцениваются только работы: видеоматериалы, </w:t>
      </w:r>
      <w:proofErr w:type="gramStart"/>
      <w:r w:rsidRPr="001E0F3C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Pr="001E0F3C">
        <w:rPr>
          <w:rFonts w:ascii="Times New Roman" w:hAnsi="Times New Roman" w:cs="Times New Roman"/>
          <w:sz w:val="24"/>
          <w:szCs w:val="24"/>
        </w:rPr>
        <w:t xml:space="preserve">  </w:t>
      </w:r>
      <w:r w:rsidRPr="001E0F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посвященные 75-летию </w:t>
      </w:r>
      <w:r w:rsidRPr="001E0F3C">
        <w:rPr>
          <w:rFonts w:ascii="Times New Roman" w:hAnsi="Times New Roman"/>
          <w:b/>
          <w:sz w:val="24"/>
          <w:szCs w:val="24"/>
        </w:rPr>
        <w:t>Победы в Великой отечественной войне.</w:t>
      </w:r>
    </w:p>
    <w:p w:rsidR="00142FFE" w:rsidRPr="001E0F3C" w:rsidRDefault="00142FFE" w:rsidP="00142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0F3C">
        <w:rPr>
          <w:rFonts w:ascii="Times New Roman" w:hAnsi="Times New Roman"/>
          <w:sz w:val="24"/>
          <w:szCs w:val="24"/>
        </w:rPr>
        <w:t>Критерии оценки: оригинальность, авторский материал, раскрытие темы, соответствие целям и задачам Смо</w:t>
      </w:r>
      <w:r w:rsidR="001729B1">
        <w:rPr>
          <w:rFonts w:ascii="Times New Roman" w:hAnsi="Times New Roman"/>
          <w:sz w:val="24"/>
          <w:szCs w:val="24"/>
        </w:rPr>
        <w:t>т</w:t>
      </w:r>
      <w:r w:rsidRPr="001E0F3C">
        <w:rPr>
          <w:rFonts w:ascii="Times New Roman" w:hAnsi="Times New Roman"/>
          <w:sz w:val="24"/>
          <w:szCs w:val="24"/>
        </w:rPr>
        <w:t>ра, творческая самостоятельность (креативность, новые подходы, творческие находки).</w:t>
      </w:r>
      <w:proofErr w:type="gramEnd"/>
    </w:p>
    <w:p w:rsidR="00F67D9D" w:rsidRPr="001E0F3C" w:rsidRDefault="00F67D9D" w:rsidP="0045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167" w:rsidRPr="001E0F3C" w:rsidRDefault="006C1167" w:rsidP="0045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08D" w:rsidRPr="001E0F3C" w:rsidRDefault="0045108D" w:rsidP="0045108D">
      <w:pPr>
        <w:pStyle w:val="a3"/>
        <w:spacing w:before="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E0F3C">
        <w:rPr>
          <w:rFonts w:ascii="Times New Roman" w:hAnsi="Times New Roman"/>
          <w:b/>
          <w:color w:val="auto"/>
          <w:sz w:val="24"/>
          <w:szCs w:val="24"/>
          <w:lang w:val="en-US"/>
        </w:rPr>
        <w:t>VI</w:t>
      </w:r>
      <w:r w:rsidR="008415FC" w:rsidRPr="001E0F3C">
        <w:rPr>
          <w:rFonts w:ascii="Times New Roman" w:hAnsi="Times New Roman"/>
          <w:b/>
          <w:color w:val="auto"/>
          <w:sz w:val="24"/>
          <w:szCs w:val="24"/>
          <w:lang w:val="en-US"/>
        </w:rPr>
        <w:t>II</w:t>
      </w:r>
      <w:r w:rsidRPr="001E0F3C">
        <w:rPr>
          <w:rFonts w:ascii="Times New Roman" w:hAnsi="Times New Roman"/>
          <w:b/>
          <w:color w:val="auto"/>
          <w:sz w:val="24"/>
          <w:szCs w:val="24"/>
        </w:rPr>
        <w:t>. Порядок поощрения победителей конкурса</w:t>
      </w:r>
    </w:p>
    <w:p w:rsidR="0045108D" w:rsidRPr="001E0F3C" w:rsidRDefault="008415FC" w:rsidP="0045108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8</w:t>
      </w:r>
      <w:r w:rsidR="0045108D" w:rsidRPr="001E0F3C">
        <w:rPr>
          <w:rFonts w:ascii="Times New Roman" w:hAnsi="Times New Roman"/>
          <w:sz w:val="24"/>
          <w:szCs w:val="24"/>
        </w:rPr>
        <w:t xml:space="preserve">.1. По итогам конкурсного выступления каждого творческого коллектива или участника, жюри выдвигает претендентов (лауреатов и дипломантов Смотра) на соискание премий по номинациям, на участие  республиканских, всероссийских, международных конкурсах, фестивалях </w:t>
      </w:r>
    </w:p>
    <w:p w:rsidR="0045108D" w:rsidRPr="001E0F3C" w:rsidRDefault="008415FC" w:rsidP="0045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3C">
        <w:rPr>
          <w:rFonts w:ascii="Times New Roman" w:hAnsi="Times New Roman"/>
          <w:sz w:val="24"/>
          <w:szCs w:val="24"/>
        </w:rPr>
        <w:t>8</w:t>
      </w:r>
      <w:r w:rsidR="0045108D" w:rsidRPr="001E0F3C">
        <w:rPr>
          <w:rFonts w:ascii="Times New Roman" w:hAnsi="Times New Roman"/>
          <w:sz w:val="24"/>
          <w:szCs w:val="24"/>
        </w:rPr>
        <w:t>.2.  Участники Смотра независимо от результатов конкурсных выступлений могут получить возможность дальнейшего участия в программах и проектах КЦ «Сергеляхские огни</w:t>
      </w:r>
      <w:r w:rsidR="001E0F3C">
        <w:rPr>
          <w:rFonts w:ascii="Times New Roman" w:hAnsi="Times New Roman"/>
          <w:sz w:val="24"/>
          <w:szCs w:val="24"/>
        </w:rPr>
        <w:t>.</w:t>
      </w:r>
    </w:p>
    <w:p w:rsidR="0045108D" w:rsidRDefault="0045108D" w:rsidP="0045108D">
      <w:pPr>
        <w:rPr>
          <w:rFonts w:ascii="Times New Roman" w:hAnsi="Times New Roman"/>
          <w:sz w:val="24"/>
          <w:szCs w:val="24"/>
        </w:rPr>
      </w:pPr>
    </w:p>
    <w:p w:rsidR="001E0F3C" w:rsidRDefault="001E0F3C" w:rsidP="0045108D">
      <w:pPr>
        <w:rPr>
          <w:rFonts w:ascii="Times New Roman" w:hAnsi="Times New Roman"/>
          <w:sz w:val="24"/>
          <w:szCs w:val="24"/>
        </w:rPr>
      </w:pPr>
    </w:p>
    <w:p w:rsidR="001E0F3C" w:rsidRDefault="001E0F3C" w:rsidP="0045108D">
      <w:pPr>
        <w:rPr>
          <w:rFonts w:ascii="Times New Roman" w:hAnsi="Times New Roman"/>
          <w:sz w:val="24"/>
          <w:szCs w:val="24"/>
        </w:rPr>
      </w:pPr>
    </w:p>
    <w:p w:rsidR="001E0F3C" w:rsidRPr="001E0F3C" w:rsidRDefault="001E0F3C" w:rsidP="0045108D">
      <w:pPr>
        <w:rPr>
          <w:rFonts w:ascii="Times New Roman" w:hAnsi="Times New Roman"/>
          <w:sz w:val="24"/>
          <w:szCs w:val="24"/>
        </w:rPr>
      </w:pPr>
    </w:p>
    <w:p w:rsidR="006C1167" w:rsidRDefault="006C1167" w:rsidP="004510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32223" w:rsidRDefault="00732223" w:rsidP="004510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32223" w:rsidRDefault="00732223" w:rsidP="004510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32223" w:rsidRDefault="00732223" w:rsidP="004510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32223" w:rsidRPr="001E0F3C" w:rsidRDefault="00732223" w:rsidP="004510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FC1D1A" w:rsidRDefault="00FC1D1A" w:rsidP="004510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729B1" w:rsidRPr="001E0F3C" w:rsidRDefault="001729B1" w:rsidP="004510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5108D" w:rsidRPr="00112501" w:rsidRDefault="0045108D" w:rsidP="004510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12501">
        <w:rPr>
          <w:rFonts w:ascii="Times New Roman" w:hAnsi="Times New Roman"/>
          <w:i/>
          <w:sz w:val="24"/>
          <w:szCs w:val="24"/>
        </w:rPr>
        <w:t xml:space="preserve"> Приложение №1.1</w:t>
      </w:r>
    </w:p>
    <w:p w:rsidR="0045108D" w:rsidRPr="00112501" w:rsidRDefault="0045108D" w:rsidP="00451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Форма заявки</w:t>
      </w:r>
    </w:p>
    <w:p w:rsidR="0045108D" w:rsidRPr="00112501" w:rsidRDefault="0045108D" w:rsidP="00451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Заполняется зам. деканом по ВР</w:t>
      </w:r>
    </w:p>
    <w:p w:rsidR="0045108D" w:rsidRPr="00112501" w:rsidRDefault="0045108D" w:rsidP="00451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08D" w:rsidRPr="00112501" w:rsidRDefault="0045108D" w:rsidP="0045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501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2501">
        <w:rPr>
          <w:rFonts w:ascii="Times New Roman" w:hAnsi="Times New Roman"/>
          <w:b/>
          <w:sz w:val="24"/>
          <w:szCs w:val="24"/>
        </w:rPr>
        <w:t>Музыкальное направление (хоровое исполнение</w:t>
      </w:r>
      <w:r w:rsidR="0047710F">
        <w:rPr>
          <w:rFonts w:ascii="Times New Roman" w:hAnsi="Times New Roman"/>
          <w:b/>
          <w:sz w:val="24"/>
          <w:szCs w:val="24"/>
        </w:rPr>
        <w:t>, вокал, инструментальное исполнение</w:t>
      </w:r>
      <w:r w:rsidRPr="00112501">
        <w:rPr>
          <w:rFonts w:ascii="Times New Roman" w:hAnsi="Times New Roman"/>
          <w:b/>
          <w:sz w:val="24"/>
          <w:szCs w:val="24"/>
        </w:rPr>
        <w:t>)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Институт/факультет__________________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Ответственный: ФИО  _____________________________________ </w:t>
      </w:r>
      <w:proofErr w:type="spellStart"/>
      <w:r w:rsidRPr="00112501">
        <w:rPr>
          <w:rFonts w:ascii="Times New Roman" w:hAnsi="Times New Roman"/>
          <w:sz w:val="24"/>
          <w:szCs w:val="24"/>
        </w:rPr>
        <w:t>конт</w:t>
      </w:r>
      <w:proofErr w:type="spellEnd"/>
      <w:r w:rsidRPr="00112501">
        <w:rPr>
          <w:rFonts w:ascii="Times New Roman" w:hAnsi="Times New Roman"/>
          <w:sz w:val="24"/>
          <w:szCs w:val="24"/>
        </w:rPr>
        <w:t>. тел.:_______________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3106"/>
        <w:gridCol w:w="2034"/>
        <w:gridCol w:w="2502"/>
      </w:tblGrid>
      <w:tr w:rsidR="0045108D" w:rsidRPr="00112501" w:rsidTr="004510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>ФИО (участника), название коллектива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номера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45108D" w:rsidRPr="00112501" w:rsidTr="004510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108D" w:rsidRPr="00112501" w:rsidTr="004510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5108D" w:rsidRPr="00112501" w:rsidRDefault="0045108D" w:rsidP="00451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08D" w:rsidRPr="00112501" w:rsidRDefault="0045108D" w:rsidP="0045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501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2501">
        <w:rPr>
          <w:rFonts w:ascii="Times New Roman" w:hAnsi="Times New Roman"/>
          <w:b/>
          <w:sz w:val="24"/>
          <w:szCs w:val="24"/>
        </w:rPr>
        <w:t>Танцевальное направление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Институт/факультет__________________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Ответственный: ФИО  _____________________________________ </w:t>
      </w:r>
      <w:proofErr w:type="spellStart"/>
      <w:r w:rsidRPr="00112501">
        <w:rPr>
          <w:rFonts w:ascii="Times New Roman" w:hAnsi="Times New Roman"/>
          <w:sz w:val="24"/>
          <w:szCs w:val="24"/>
        </w:rPr>
        <w:t>конт</w:t>
      </w:r>
      <w:proofErr w:type="spellEnd"/>
      <w:r w:rsidRPr="00112501">
        <w:rPr>
          <w:rFonts w:ascii="Times New Roman" w:hAnsi="Times New Roman"/>
          <w:sz w:val="24"/>
          <w:szCs w:val="24"/>
        </w:rPr>
        <w:t>. тел.:_______________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3100"/>
        <w:gridCol w:w="2041"/>
        <w:gridCol w:w="2501"/>
      </w:tblGrid>
      <w:tr w:rsidR="0045108D" w:rsidRPr="00112501" w:rsidTr="004510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 w:rsidP="00006F8F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ФИО (участника)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 w:rsidP="00006F8F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</w:t>
            </w:r>
            <w:r w:rsidR="00006F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45108D" w:rsidRPr="00112501" w:rsidTr="004510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108D" w:rsidRPr="00112501" w:rsidTr="004510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108D" w:rsidRPr="00112501" w:rsidRDefault="0045108D" w:rsidP="0045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501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2501">
        <w:rPr>
          <w:rFonts w:ascii="Times New Roman" w:hAnsi="Times New Roman"/>
          <w:b/>
          <w:sz w:val="24"/>
          <w:szCs w:val="24"/>
        </w:rPr>
        <w:t>Театральное направление</w:t>
      </w:r>
      <w:r w:rsidR="0047710F">
        <w:rPr>
          <w:rFonts w:ascii="Times New Roman" w:hAnsi="Times New Roman"/>
          <w:b/>
          <w:sz w:val="24"/>
          <w:szCs w:val="24"/>
        </w:rPr>
        <w:t xml:space="preserve"> (чтецы,</w:t>
      </w:r>
      <w:r w:rsidR="00006F8F">
        <w:rPr>
          <w:rFonts w:ascii="Times New Roman" w:hAnsi="Times New Roman"/>
          <w:b/>
          <w:sz w:val="24"/>
          <w:szCs w:val="24"/>
        </w:rPr>
        <w:t xml:space="preserve"> ведущие-конферансье, театрализованное представление)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Институт/факультет__________________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Ответственный: ФИО  _____________________________________ </w:t>
      </w:r>
      <w:proofErr w:type="spellStart"/>
      <w:r w:rsidRPr="00112501">
        <w:rPr>
          <w:rFonts w:ascii="Times New Roman" w:hAnsi="Times New Roman"/>
          <w:sz w:val="24"/>
          <w:szCs w:val="24"/>
        </w:rPr>
        <w:t>конт</w:t>
      </w:r>
      <w:proofErr w:type="spellEnd"/>
      <w:r w:rsidRPr="00112501">
        <w:rPr>
          <w:rFonts w:ascii="Times New Roman" w:hAnsi="Times New Roman"/>
          <w:sz w:val="24"/>
          <w:szCs w:val="24"/>
        </w:rPr>
        <w:t>. тел.:_______________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3173"/>
        <w:gridCol w:w="2009"/>
        <w:gridCol w:w="2472"/>
      </w:tblGrid>
      <w:tr w:rsidR="0045108D" w:rsidRPr="00112501" w:rsidTr="004510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 w:rsidP="00006F8F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>ФИО (участника)</w:t>
            </w:r>
            <w:proofErr w:type="gramStart"/>
            <w:r w:rsidR="00006F8F">
              <w:rPr>
                <w:rFonts w:ascii="Times New Roman" w:hAnsi="Times New Roman"/>
                <w:sz w:val="24"/>
                <w:szCs w:val="24"/>
                <w:lang w:eastAsia="en-US"/>
              </w:rPr>
              <w:t>,н</w:t>
            </w:r>
            <w:proofErr w:type="gramEnd"/>
            <w:r w:rsidR="00006F8F">
              <w:rPr>
                <w:rFonts w:ascii="Times New Roman" w:hAnsi="Times New Roman"/>
                <w:sz w:val="24"/>
                <w:szCs w:val="24"/>
                <w:lang w:eastAsia="en-US"/>
              </w:rPr>
              <w:t>азвание коллектива</w:t>
            </w: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 w:rsidP="00006F8F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</w:t>
            </w:r>
            <w:r w:rsidR="00006F8F">
              <w:rPr>
                <w:rFonts w:ascii="Times New Roman" w:hAnsi="Times New Roman"/>
                <w:sz w:val="24"/>
                <w:szCs w:val="24"/>
                <w:lang w:eastAsia="en-US"/>
              </w:rPr>
              <w:t>номера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45108D" w:rsidRPr="00112501" w:rsidTr="004510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108D" w:rsidRPr="00112501" w:rsidTr="004510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108D" w:rsidRPr="00112501" w:rsidRDefault="0045108D" w:rsidP="0045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08D" w:rsidRPr="00112501" w:rsidRDefault="0045108D" w:rsidP="0045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501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45108D" w:rsidRPr="00112501" w:rsidRDefault="00006F8F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45108D" w:rsidRPr="00112501">
        <w:rPr>
          <w:rFonts w:ascii="Times New Roman" w:hAnsi="Times New Roman"/>
          <w:b/>
          <w:sz w:val="24"/>
          <w:szCs w:val="24"/>
        </w:rPr>
        <w:t xml:space="preserve">аправление </w:t>
      </w:r>
      <w:r>
        <w:rPr>
          <w:rFonts w:ascii="Times New Roman" w:hAnsi="Times New Roman"/>
          <w:b/>
          <w:sz w:val="24"/>
          <w:szCs w:val="24"/>
        </w:rPr>
        <w:t>«Журналистика» (видеоматериал, публикации)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Институт/факультет__________________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Ответственный: ФИО  _____________________________________ </w:t>
      </w:r>
      <w:proofErr w:type="spellStart"/>
      <w:r w:rsidRPr="00112501">
        <w:rPr>
          <w:rFonts w:ascii="Times New Roman" w:hAnsi="Times New Roman"/>
          <w:sz w:val="24"/>
          <w:szCs w:val="24"/>
        </w:rPr>
        <w:t>конт</w:t>
      </w:r>
      <w:proofErr w:type="spellEnd"/>
      <w:r w:rsidRPr="00112501">
        <w:rPr>
          <w:rFonts w:ascii="Times New Roman" w:hAnsi="Times New Roman"/>
          <w:sz w:val="24"/>
          <w:szCs w:val="24"/>
        </w:rPr>
        <w:t>. тел.:_______________</w:t>
      </w:r>
    </w:p>
    <w:p w:rsidR="0045108D" w:rsidRPr="00112501" w:rsidRDefault="0045108D" w:rsidP="0045108D">
      <w:pPr>
        <w:widowControl w:val="0"/>
        <w:tabs>
          <w:tab w:val="left" w:pos="-37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3106"/>
        <w:gridCol w:w="2034"/>
        <w:gridCol w:w="2502"/>
      </w:tblGrid>
      <w:tr w:rsidR="0045108D" w:rsidRPr="00112501" w:rsidTr="004510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>ФИО (участника), название коллектива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 w:rsidP="00006F8F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</w:t>
            </w:r>
            <w:r w:rsidR="00006F8F">
              <w:rPr>
                <w:rFonts w:ascii="Times New Roman" w:hAnsi="Times New Roman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501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45108D" w:rsidRPr="00112501" w:rsidTr="004510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108D" w:rsidRPr="00112501" w:rsidTr="004510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8D" w:rsidRPr="00112501" w:rsidRDefault="0045108D">
            <w:pPr>
              <w:widowControl w:val="0"/>
              <w:tabs>
                <w:tab w:val="left" w:pos="-37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B3C0A" w:rsidRPr="00112501" w:rsidRDefault="00732223">
      <w:pPr>
        <w:rPr>
          <w:sz w:val="24"/>
          <w:szCs w:val="24"/>
        </w:rPr>
      </w:pPr>
    </w:p>
    <w:sectPr w:rsidR="00EB3C0A" w:rsidRPr="0011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36A5"/>
    <w:multiLevelType w:val="multilevel"/>
    <w:tmpl w:val="4A82BFB2"/>
    <w:lvl w:ilvl="0">
      <w:start w:val="2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BC"/>
    <w:rsid w:val="00001215"/>
    <w:rsid w:val="00006F8F"/>
    <w:rsid w:val="000155DC"/>
    <w:rsid w:val="000327DC"/>
    <w:rsid w:val="000540A8"/>
    <w:rsid w:val="00071496"/>
    <w:rsid w:val="00071CD4"/>
    <w:rsid w:val="00090939"/>
    <w:rsid w:val="00090F2E"/>
    <w:rsid w:val="000A5F99"/>
    <w:rsid w:val="000A6EBB"/>
    <w:rsid w:val="000B0040"/>
    <w:rsid w:val="000B534A"/>
    <w:rsid w:val="00112501"/>
    <w:rsid w:val="00115732"/>
    <w:rsid w:val="00120929"/>
    <w:rsid w:val="00135031"/>
    <w:rsid w:val="00142FFE"/>
    <w:rsid w:val="00155EC6"/>
    <w:rsid w:val="001729B1"/>
    <w:rsid w:val="0019486F"/>
    <w:rsid w:val="00194DA1"/>
    <w:rsid w:val="00194FBB"/>
    <w:rsid w:val="001962D4"/>
    <w:rsid w:val="00197B5F"/>
    <w:rsid w:val="001A4292"/>
    <w:rsid w:val="001C24DE"/>
    <w:rsid w:val="001D3A6D"/>
    <w:rsid w:val="001E0F3C"/>
    <w:rsid w:val="001E14AD"/>
    <w:rsid w:val="001E1DD7"/>
    <w:rsid w:val="001E3408"/>
    <w:rsid w:val="001E7B1E"/>
    <w:rsid w:val="00204D49"/>
    <w:rsid w:val="002215C8"/>
    <w:rsid w:val="00262E46"/>
    <w:rsid w:val="00274F5F"/>
    <w:rsid w:val="00282AF6"/>
    <w:rsid w:val="002A3C26"/>
    <w:rsid w:val="002A6C1D"/>
    <w:rsid w:val="002B76E1"/>
    <w:rsid w:val="002C3E4F"/>
    <w:rsid w:val="002D6BC9"/>
    <w:rsid w:val="002E438B"/>
    <w:rsid w:val="002E4A94"/>
    <w:rsid w:val="00304798"/>
    <w:rsid w:val="003070A6"/>
    <w:rsid w:val="00307891"/>
    <w:rsid w:val="00316813"/>
    <w:rsid w:val="00326DAC"/>
    <w:rsid w:val="00352415"/>
    <w:rsid w:val="00366021"/>
    <w:rsid w:val="003A6C2A"/>
    <w:rsid w:val="003B5903"/>
    <w:rsid w:val="003C0989"/>
    <w:rsid w:val="003D023C"/>
    <w:rsid w:val="003F795F"/>
    <w:rsid w:val="004245AD"/>
    <w:rsid w:val="00451070"/>
    <w:rsid w:val="0045108D"/>
    <w:rsid w:val="0047710F"/>
    <w:rsid w:val="004E21F2"/>
    <w:rsid w:val="004E70D0"/>
    <w:rsid w:val="004F56DF"/>
    <w:rsid w:val="00502271"/>
    <w:rsid w:val="0050613A"/>
    <w:rsid w:val="00525124"/>
    <w:rsid w:val="005367A1"/>
    <w:rsid w:val="00563CD0"/>
    <w:rsid w:val="0058605E"/>
    <w:rsid w:val="00586982"/>
    <w:rsid w:val="00594EB2"/>
    <w:rsid w:val="005B071E"/>
    <w:rsid w:val="005B36CA"/>
    <w:rsid w:val="005F11B4"/>
    <w:rsid w:val="00616352"/>
    <w:rsid w:val="00632F50"/>
    <w:rsid w:val="00641183"/>
    <w:rsid w:val="00662838"/>
    <w:rsid w:val="00662EB0"/>
    <w:rsid w:val="006B607F"/>
    <w:rsid w:val="006C1167"/>
    <w:rsid w:val="006C3317"/>
    <w:rsid w:val="006D28A3"/>
    <w:rsid w:val="006F07A7"/>
    <w:rsid w:val="006F4EF4"/>
    <w:rsid w:val="00700304"/>
    <w:rsid w:val="007034D7"/>
    <w:rsid w:val="007106EE"/>
    <w:rsid w:val="00732223"/>
    <w:rsid w:val="007422B6"/>
    <w:rsid w:val="007530C3"/>
    <w:rsid w:val="007A51D4"/>
    <w:rsid w:val="007B50C3"/>
    <w:rsid w:val="00802C7A"/>
    <w:rsid w:val="008415FC"/>
    <w:rsid w:val="00841BB2"/>
    <w:rsid w:val="00843E34"/>
    <w:rsid w:val="00865A7F"/>
    <w:rsid w:val="0087716A"/>
    <w:rsid w:val="00882AF7"/>
    <w:rsid w:val="008C75DC"/>
    <w:rsid w:val="008D0C3B"/>
    <w:rsid w:val="008D1018"/>
    <w:rsid w:val="008E633A"/>
    <w:rsid w:val="008F7351"/>
    <w:rsid w:val="009113DE"/>
    <w:rsid w:val="0091356A"/>
    <w:rsid w:val="00953502"/>
    <w:rsid w:val="009715CA"/>
    <w:rsid w:val="00997325"/>
    <w:rsid w:val="009A7977"/>
    <w:rsid w:val="009B4002"/>
    <w:rsid w:val="00A40D04"/>
    <w:rsid w:val="00A83A0F"/>
    <w:rsid w:val="00AF620A"/>
    <w:rsid w:val="00AF7890"/>
    <w:rsid w:val="00B135CF"/>
    <w:rsid w:val="00B422CA"/>
    <w:rsid w:val="00B703C3"/>
    <w:rsid w:val="00B95DDA"/>
    <w:rsid w:val="00BB2C55"/>
    <w:rsid w:val="00C043C3"/>
    <w:rsid w:val="00CA6A76"/>
    <w:rsid w:val="00CB2109"/>
    <w:rsid w:val="00CE1148"/>
    <w:rsid w:val="00CE5C2B"/>
    <w:rsid w:val="00D33373"/>
    <w:rsid w:val="00D36765"/>
    <w:rsid w:val="00D604F7"/>
    <w:rsid w:val="00D74F9F"/>
    <w:rsid w:val="00D75B26"/>
    <w:rsid w:val="00D815EF"/>
    <w:rsid w:val="00D83585"/>
    <w:rsid w:val="00D95293"/>
    <w:rsid w:val="00D95CC2"/>
    <w:rsid w:val="00D97580"/>
    <w:rsid w:val="00DB5F2A"/>
    <w:rsid w:val="00DD7708"/>
    <w:rsid w:val="00DF00A1"/>
    <w:rsid w:val="00E0417E"/>
    <w:rsid w:val="00E0542E"/>
    <w:rsid w:val="00E221FA"/>
    <w:rsid w:val="00E26453"/>
    <w:rsid w:val="00E565E5"/>
    <w:rsid w:val="00E65E31"/>
    <w:rsid w:val="00EC50C5"/>
    <w:rsid w:val="00EC6780"/>
    <w:rsid w:val="00ED0F4C"/>
    <w:rsid w:val="00ED79E8"/>
    <w:rsid w:val="00EE3647"/>
    <w:rsid w:val="00EE4D86"/>
    <w:rsid w:val="00EE5A9C"/>
    <w:rsid w:val="00EF0800"/>
    <w:rsid w:val="00F176BC"/>
    <w:rsid w:val="00F23207"/>
    <w:rsid w:val="00F361A9"/>
    <w:rsid w:val="00F6276F"/>
    <w:rsid w:val="00F67D9D"/>
    <w:rsid w:val="00F969F1"/>
    <w:rsid w:val="00FB62BC"/>
    <w:rsid w:val="00FC1D1A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08D"/>
    <w:pPr>
      <w:spacing w:before="100" w:after="100" w:line="234" w:lineRule="atLeast"/>
    </w:pPr>
    <w:rPr>
      <w:rFonts w:ascii="Arial" w:hAnsi="Arial" w:cs="Arial"/>
      <w:color w:val="4A4A4A"/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45108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10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108D"/>
    <w:pPr>
      <w:ind w:left="720"/>
      <w:contextualSpacing/>
    </w:pPr>
    <w:rPr>
      <w:rFonts w:eastAsia="Calibri"/>
      <w:lang w:eastAsia="en-US"/>
    </w:rPr>
  </w:style>
  <w:style w:type="paragraph" w:customStyle="1" w:styleId="text">
    <w:name w:val="text"/>
    <w:basedOn w:val="a"/>
    <w:uiPriority w:val="99"/>
    <w:semiHidden/>
    <w:rsid w:val="0045108D"/>
    <w:pPr>
      <w:spacing w:before="100" w:beforeAutospacing="1" w:after="100" w:afterAutospacing="1" w:line="240" w:lineRule="auto"/>
      <w:jc w:val="both"/>
    </w:pPr>
    <w:rPr>
      <w:rFonts w:ascii="Arial" w:hAnsi="Arial" w:cs="Arial"/>
      <w:color w:val="333333"/>
      <w:sz w:val="19"/>
      <w:szCs w:val="19"/>
    </w:rPr>
  </w:style>
  <w:style w:type="table" w:styleId="a7">
    <w:name w:val="Table Grid"/>
    <w:basedOn w:val="a1"/>
    <w:uiPriority w:val="59"/>
    <w:rsid w:val="0020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23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72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08D"/>
    <w:pPr>
      <w:spacing w:before="100" w:after="100" w:line="234" w:lineRule="atLeast"/>
    </w:pPr>
    <w:rPr>
      <w:rFonts w:ascii="Arial" w:hAnsi="Arial" w:cs="Arial"/>
      <w:color w:val="4A4A4A"/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45108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10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108D"/>
    <w:pPr>
      <w:ind w:left="720"/>
      <w:contextualSpacing/>
    </w:pPr>
    <w:rPr>
      <w:rFonts w:eastAsia="Calibri"/>
      <w:lang w:eastAsia="en-US"/>
    </w:rPr>
  </w:style>
  <w:style w:type="paragraph" w:customStyle="1" w:styleId="text">
    <w:name w:val="text"/>
    <w:basedOn w:val="a"/>
    <w:uiPriority w:val="99"/>
    <w:semiHidden/>
    <w:rsid w:val="0045108D"/>
    <w:pPr>
      <w:spacing w:before="100" w:beforeAutospacing="1" w:after="100" w:afterAutospacing="1" w:line="240" w:lineRule="auto"/>
      <w:jc w:val="both"/>
    </w:pPr>
    <w:rPr>
      <w:rFonts w:ascii="Arial" w:hAnsi="Arial" w:cs="Arial"/>
      <w:color w:val="333333"/>
      <w:sz w:val="19"/>
      <w:szCs w:val="19"/>
    </w:rPr>
  </w:style>
  <w:style w:type="table" w:styleId="a7">
    <w:name w:val="Table Grid"/>
    <w:basedOn w:val="a1"/>
    <w:uiPriority w:val="59"/>
    <w:rsid w:val="0020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23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72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_yg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33</cp:revision>
  <cp:lastPrinted>2020-01-29T07:48:00Z</cp:lastPrinted>
  <dcterms:created xsi:type="dcterms:W3CDTF">2020-01-14T06:12:00Z</dcterms:created>
  <dcterms:modified xsi:type="dcterms:W3CDTF">2020-02-05T08:46:00Z</dcterms:modified>
</cp:coreProperties>
</file>